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4E8B" w14:textId="77777777" w:rsidR="00E6194B" w:rsidRPr="00484306" w:rsidRDefault="00E6194B" w:rsidP="00E6194B">
      <w:pPr>
        <w:spacing w:after="0"/>
        <w:jc w:val="center"/>
        <w:rPr>
          <w:rFonts w:cs="Arial"/>
          <w:b/>
          <w:sz w:val="28"/>
          <w:szCs w:val="28"/>
        </w:rPr>
      </w:pPr>
      <w:r w:rsidRPr="00484306">
        <w:rPr>
          <w:rFonts w:cs="Arial"/>
          <w:b/>
          <w:sz w:val="28"/>
          <w:szCs w:val="28"/>
        </w:rPr>
        <w:t>S</w:t>
      </w:r>
      <w:r>
        <w:rPr>
          <w:rFonts w:cs="Arial"/>
          <w:b/>
          <w:sz w:val="28"/>
          <w:szCs w:val="28"/>
        </w:rPr>
        <w:t xml:space="preserve">OUTH ATLANTA HIGH SCHOOL </w:t>
      </w:r>
    </w:p>
    <w:p w14:paraId="50A727C7" w14:textId="77777777" w:rsidR="00E6194B" w:rsidRPr="00484306" w:rsidRDefault="00E6194B" w:rsidP="00E6194B">
      <w:pPr>
        <w:spacing w:after="0"/>
        <w:jc w:val="center"/>
        <w:rPr>
          <w:rFonts w:cs="Arial"/>
          <w:b/>
          <w:sz w:val="28"/>
          <w:szCs w:val="28"/>
        </w:rPr>
      </w:pPr>
      <w:r w:rsidRPr="00484306">
        <w:rPr>
          <w:rFonts w:cs="Arial"/>
          <w:b/>
          <w:sz w:val="28"/>
          <w:szCs w:val="28"/>
        </w:rPr>
        <w:t xml:space="preserve">Date: </w:t>
      </w:r>
      <w:r>
        <w:rPr>
          <w:rFonts w:cs="Arial"/>
          <w:b/>
          <w:color w:val="156082" w:themeColor="accent1"/>
          <w:sz w:val="28"/>
          <w:szCs w:val="28"/>
        </w:rPr>
        <w:t>8/28/25</w:t>
      </w:r>
    </w:p>
    <w:p w14:paraId="37ADCBBE" w14:textId="77777777" w:rsidR="00E6194B" w:rsidRPr="00484306" w:rsidRDefault="00E6194B" w:rsidP="00E6194B">
      <w:pPr>
        <w:spacing w:after="0"/>
        <w:jc w:val="center"/>
        <w:rPr>
          <w:rFonts w:cs="Arial"/>
          <w:b/>
          <w:sz w:val="28"/>
          <w:szCs w:val="28"/>
        </w:rPr>
      </w:pPr>
      <w:r w:rsidRPr="00484306">
        <w:rPr>
          <w:rFonts w:cs="Arial"/>
          <w:b/>
          <w:sz w:val="28"/>
          <w:szCs w:val="28"/>
        </w:rPr>
        <w:t xml:space="preserve">Time: </w:t>
      </w:r>
      <w:r>
        <w:rPr>
          <w:rFonts w:cs="Arial"/>
          <w:b/>
          <w:color w:val="156082" w:themeColor="accent1"/>
          <w:sz w:val="28"/>
          <w:szCs w:val="28"/>
        </w:rPr>
        <w:t xml:space="preserve">5:00 </w:t>
      </w:r>
    </w:p>
    <w:p w14:paraId="216E18AF" w14:textId="77777777" w:rsidR="00E6194B" w:rsidRPr="00484306" w:rsidRDefault="00E6194B" w:rsidP="00E6194B">
      <w:pPr>
        <w:spacing w:after="0"/>
        <w:jc w:val="center"/>
        <w:rPr>
          <w:rFonts w:cs="Arial"/>
          <w:b/>
          <w:sz w:val="28"/>
          <w:szCs w:val="28"/>
        </w:rPr>
      </w:pPr>
      <w:r w:rsidRPr="00484306">
        <w:rPr>
          <w:rFonts w:cs="Arial"/>
          <w:b/>
          <w:sz w:val="28"/>
          <w:szCs w:val="28"/>
        </w:rPr>
        <w:t xml:space="preserve">Location: </w:t>
      </w:r>
      <w:r>
        <w:rPr>
          <w:rFonts w:cs="Arial"/>
          <w:b/>
          <w:color w:val="156082" w:themeColor="accent1"/>
          <w:sz w:val="28"/>
          <w:szCs w:val="28"/>
        </w:rPr>
        <w:t xml:space="preserve">Zoom </w:t>
      </w:r>
    </w:p>
    <w:p w14:paraId="17B5B131" w14:textId="77777777" w:rsidR="00E6194B" w:rsidRPr="0024684D" w:rsidRDefault="00E6194B" w:rsidP="00E6194B">
      <w:pPr>
        <w:spacing w:after="0"/>
        <w:jc w:val="center"/>
        <w:rPr>
          <w:rFonts w:cs="Arial"/>
          <w:b/>
          <w:sz w:val="32"/>
          <w:szCs w:val="32"/>
        </w:rPr>
      </w:pPr>
    </w:p>
    <w:p w14:paraId="305B6072" w14:textId="77777777" w:rsidR="00E6194B" w:rsidRPr="00484306" w:rsidRDefault="00E6194B" w:rsidP="00E6194B">
      <w:pPr>
        <w:pStyle w:val="ListParagraph"/>
        <w:numPr>
          <w:ilvl w:val="0"/>
          <w:numId w:val="1"/>
        </w:numPr>
        <w:ind w:left="630" w:hanging="630"/>
        <w:rPr>
          <w:rFonts w:cs="Arial"/>
          <w:b/>
          <w:i/>
          <w:sz w:val="24"/>
          <w:szCs w:val="24"/>
        </w:rPr>
      </w:pPr>
      <w:r w:rsidRPr="00484306">
        <w:rPr>
          <w:rFonts w:cs="Arial"/>
          <w:b/>
          <w:sz w:val="24"/>
          <w:szCs w:val="24"/>
        </w:rPr>
        <w:t xml:space="preserve">Call to order: </w:t>
      </w:r>
      <w:r>
        <w:rPr>
          <w:rFonts w:cs="Arial"/>
          <w:b/>
          <w:sz w:val="24"/>
          <w:szCs w:val="24"/>
        </w:rPr>
        <w:t>5:08</w:t>
      </w:r>
    </w:p>
    <w:p w14:paraId="3C8FBF5E" w14:textId="77777777" w:rsidR="00E6194B" w:rsidRDefault="00E6194B" w:rsidP="00E6194B">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E6194B" w14:paraId="11902F69" w14:textId="77777777" w:rsidTr="0097158A">
        <w:tc>
          <w:tcPr>
            <w:tcW w:w="2515" w:type="dxa"/>
            <w:shd w:val="clear" w:color="auto" w:fill="F1A983" w:themeFill="accent2" w:themeFillTint="99"/>
            <w:vAlign w:val="center"/>
          </w:tcPr>
          <w:p w14:paraId="71AD5DB3" w14:textId="77777777" w:rsidR="00E6194B" w:rsidRPr="00F401AE" w:rsidRDefault="00E6194B" w:rsidP="0097158A">
            <w:pPr>
              <w:jc w:val="center"/>
              <w:rPr>
                <w:rFonts w:cs="Arial"/>
                <w:b/>
                <w:sz w:val="28"/>
                <w:szCs w:val="28"/>
              </w:rPr>
            </w:pPr>
            <w:r w:rsidRPr="00371558">
              <w:rPr>
                <w:rFonts w:cs="Arial"/>
                <w:b/>
                <w:sz w:val="28"/>
                <w:szCs w:val="28"/>
              </w:rPr>
              <w:t>Role</w:t>
            </w:r>
          </w:p>
        </w:tc>
        <w:tc>
          <w:tcPr>
            <w:tcW w:w="4770" w:type="dxa"/>
            <w:shd w:val="clear" w:color="auto" w:fill="F1A983" w:themeFill="accent2" w:themeFillTint="99"/>
            <w:vAlign w:val="center"/>
          </w:tcPr>
          <w:p w14:paraId="22F09317" w14:textId="77777777" w:rsidR="00E6194B" w:rsidRPr="00F401AE" w:rsidRDefault="00E6194B" w:rsidP="0097158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F1A983" w:themeFill="accent2" w:themeFillTint="99"/>
            <w:vAlign w:val="center"/>
          </w:tcPr>
          <w:p w14:paraId="0247A4F6" w14:textId="77777777" w:rsidR="00E6194B" w:rsidRPr="00F401AE" w:rsidRDefault="00E6194B" w:rsidP="0097158A">
            <w:pPr>
              <w:jc w:val="center"/>
              <w:rPr>
                <w:rFonts w:cs="Arial"/>
                <w:b/>
                <w:sz w:val="28"/>
                <w:szCs w:val="28"/>
              </w:rPr>
            </w:pPr>
            <w:r w:rsidRPr="00371558">
              <w:rPr>
                <w:rFonts w:cs="Arial"/>
                <w:b/>
                <w:sz w:val="28"/>
                <w:szCs w:val="28"/>
              </w:rPr>
              <w:t>Present or Absent</w:t>
            </w:r>
          </w:p>
        </w:tc>
      </w:tr>
      <w:tr w:rsidR="00E6194B" w14:paraId="21DCE681" w14:textId="77777777" w:rsidTr="0097158A">
        <w:tc>
          <w:tcPr>
            <w:tcW w:w="2515" w:type="dxa"/>
          </w:tcPr>
          <w:p w14:paraId="637791E8" w14:textId="77777777" w:rsidR="00E6194B" w:rsidRDefault="00E6194B" w:rsidP="0097158A">
            <w:pPr>
              <w:rPr>
                <w:rFonts w:cs="Arial"/>
                <w:b/>
                <w:sz w:val="24"/>
                <w:szCs w:val="24"/>
              </w:rPr>
            </w:pPr>
            <w:r w:rsidRPr="00F371DD">
              <w:rPr>
                <w:rFonts w:cs="Arial"/>
                <w:b/>
                <w:sz w:val="24"/>
                <w:szCs w:val="24"/>
              </w:rPr>
              <w:t>Principal</w:t>
            </w:r>
          </w:p>
        </w:tc>
        <w:tc>
          <w:tcPr>
            <w:tcW w:w="4770" w:type="dxa"/>
          </w:tcPr>
          <w:p w14:paraId="7D255C0D" w14:textId="77777777" w:rsidR="00E6194B" w:rsidRDefault="00E6194B" w:rsidP="0097158A">
            <w:pPr>
              <w:rPr>
                <w:rFonts w:cs="Arial"/>
                <w:b/>
                <w:sz w:val="24"/>
                <w:szCs w:val="24"/>
              </w:rPr>
            </w:pPr>
            <w:r>
              <w:rPr>
                <w:rFonts w:cs="Arial"/>
                <w:b/>
                <w:sz w:val="24"/>
                <w:szCs w:val="24"/>
              </w:rPr>
              <w:t>Phillip Braziel</w:t>
            </w:r>
          </w:p>
        </w:tc>
        <w:tc>
          <w:tcPr>
            <w:tcW w:w="2065" w:type="dxa"/>
          </w:tcPr>
          <w:p w14:paraId="1D4958B5" w14:textId="7336DAB0" w:rsidR="00E6194B" w:rsidRDefault="00E6194B" w:rsidP="0097158A">
            <w:pPr>
              <w:rPr>
                <w:rFonts w:cs="Arial"/>
                <w:b/>
                <w:sz w:val="24"/>
                <w:szCs w:val="24"/>
              </w:rPr>
            </w:pPr>
            <w:r>
              <w:rPr>
                <w:rFonts w:cs="Arial"/>
                <w:b/>
                <w:sz w:val="24"/>
                <w:szCs w:val="24"/>
              </w:rPr>
              <w:t>Present</w:t>
            </w:r>
          </w:p>
        </w:tc>
      </w:tr>
      <w:tr w:rsidR="00E6194B" w14:paraId="14ED312F" w14:textId="77777777" w:rsidTr="0097158A">
        <w:tc>
          <w:tcPr>
            <w:tcW w:w="2515" w:type="dxa"/>
          </w:tcPr>
          <w:p w14:paraId="3283B908" w14:textId="77777777" w:rsidR="00E6194B" w:rsidRDefault="00E6194B" w:rsidP="0097158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25E3D67" w14:textId="11A2EAF6" w:rsidR="00E6194B" w:rsidRPr="00EA7724" w:rsidRDefault="00E6194B" w:rsidP="00EA7724">
            <w:pPr>
              <w:rPr>
                <w:rFonts w:cs="Arial"/>
                <w:b/>
                <w:sz w:val="24"/>
                <w:szCs w:val="24"/>
              </w:rPr>
            </w:pPr>
            <w:r w:rsidRPr="00EA7724">
              <w:rPr>
                <w:rFonts w:cs="Arial"/>
                <w:b/>
                <w:sz w:val="24"/>
                <w:szCs w:val="24"/>
              </w:rPr>
              <w:t xml:space="preserve">Adut </w:t>
            </w:r>
            <w:r w:rsidRPr="00EA7724">
              <w:rPr>
                <w:rFonts w:cs="Arial"/>
                <w:b/>
                <w:sz w:val="24"/>
                <w:szCs w:val="24"/>
              </w:rPr>
              <w:t>Duan</w:t>
            </w:r>
            <w:r w:rsidRPr="00EA7724">
              <w:rPr>
                <w:rFonts w:cs="Arial"/>
                <w:b/>
                <w:sz w:val="24"/>
                <w:szCs w:val="24"/>
              </w:rPr>
              <w:t>g</w:t>
            </w:r>
          </w:p>
        </w:tc>
        <w:tc>
          <w:tcPr>
            <w:tcW w:w="2065" w:type="dxa"/>
          </w:tcPr>
          <w:p w14:paraId="7466558E" w14:textId="27212F07" w:rsidR="00E6194B" w:rsidRDefault="00E6194B" w:rsidP="0097158A">
            <w:pPr>
              <w:rPr>
                <w:rFonts w:cs="Arial"/>
                <w:b/>
                <w:sz w:val="24"/>
                <w:szCs w:val="24"/>
              </w:rPr>
            </w:pPr>
            <w:r>
              <w:rPr>
                <w:rFonts w:cs="Arial"/>
                <w:b/>
                <w:sz w:val="24"/>
                <w:szCs w:val="24"/>
              </w:rPr>
              <w:t>Present</w:t>
            </w:r>
          </w:p>
        </w:tc>
      </w:tr>
      <w:tr w:rsidR="00E6194B" w14:paraId="6A7E4943" w14:textId="77777777" w:rsidTr="0097158A">
        <w:tc>
          <w:tcPr>
            <w:tcW w:w="2515" w:type="dxa"/>
          </w:tcPr>
          <w:p w14:paraId="6A84A792" w14:textId="77777777" w:rsidR="00E6194B" w:rsidRDefault="00E6194B" w:rsidP="0097158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E1D8186" w14:textId="3E80111E" w:rsidR="00E6194B" w:rsidRDefault="00E6194B" w:rsidP="0097158A">
            <w:pPr>
              <w:rPr>
                <w:rFonts w:cs="Arial"/>
                <w:b/>
                <w:sz w:val="24"/>
                <w:szCs w:val="24"/>
              </w:rPr>
            </w:pPr>
            <w:r>
              <w:rPr>
                <w:rFonts w:cs="Arial"/>
                <w:b/>
                <w:sz w:val="24"/>
                <w:szCs w:val="24"/>
              </w:rPr>
              <w:t>K. Dixon</w:t>
            </w:r>
          </w:p>
        </w:tc>
        <w:tc>
          <w:tcPr>
            <w:tcW w:w="2065" w:type="dxa"/>
          </w:tcPr>
          <w:p w14:paraId="4CFEEAB0" w14:textId="07202C28" w:rsidR="00E6194B" w:rsidRDefault="00E6194B" w:rsidP="0097158A">
            <w:pPr>
              <w:rPr>
                <w:rFonts w:cs="Arial"/>
                <w:b/>
                <w:sz w:val="24"/>
                <w:szCs w:val="24"/>
              </w:rPr>
            </w:pPr>
            <w:r>
              <w:rPr>
                <w:rFonts w:cs="Arial"/>
                <w:b/>
                <w:sz w:val="24"/>
                <w:szCs w:val="24"/>
              </w:rPr>
              <w:t>Present (entered late</w:t>
            </w:r>
            <w:r w:rsidR="00FB7295">
              <w:rPr>
                <w:rFonts w:cs="Arial"/>
                <w:b/>
                <w:sz w:val="24"/>
                <w:szCs w:val="24"/>
              </w:rPr>
              <w:t xml:space="preserve"> 6:02pm</w:t>
            </w:r>
            <w:r>
              <w:rPr>
                <w:rFonts w:cs="Arial"/>
                <w:b/>
                <w:sz w:val="24"/>
                <w:szCs w:val="24"/>
              </w:rPr>
              <w:t>)</w:t>
            </w:r>
          </w:p>
        </w:tc>
      </w:tr>
      <w:tr w:rsidR="00E6194B" w14:paraId="08E79B96" w14:textId="77777777" w:rsidTr="0097158A">
        <w:tc>
          <w:tcPr>
            <w:tcW w:w="2515" w:type="dxa"/>
          </w:tcPr>
          <w:p w14:paraId="09CD7BB1" w14:textId="77777777" w:rsidR="00E6194B" w:rsidRDefault="00E6194B" w:rsidP="0097158A">
            <w:pPr>
              <w:rPr>
                <w:rFonts w:cs="Arial"/>
                <w:b/>
                <w:sz w:val="24"/>
                <w:szCs w:val="24"/>
              </w:rPr>
            </w:pPr>
            <w:r>
              <w:rPr>
                <w:rFonts w:cs="Arial"/>
                <w:b/>
                <w:sz w:val="24"/>
                <w:szCs w:val="24"/>
              </w:rPr>
              <w:t>Instructional Staff</w:t>
            </w:r>
          </w:p>
        </w:tc>
        <w:tc>
          <w:tcPr>
            <w:tcW w:w="4770" w:type="dxa"/>
          </w:tcPr>
          <w:p w14:paraId="2B0EDB71" w14:textId="77777777" w:rsidR="00E6194B" w:rsidRDefault="00E6194B" w:rsidP="0097158A">
            <w:pPr>
              <w:rPr>
                <w:rFonts w:cs="Arial"/>
                <w:b/>
                <w:sz w:val="24"/>
                <w:szCs w:val="24"/>
              </w:rPr>
            </w:pPr>
            <w:r>
              <w:rPr>
                <w:rFonts w:cs="Arial"/>
                <w:b/>
                <w:sz w:val="24"/>
                <w:szCs w:val="24"/>
              </w:rPr>
              <w:t>Camil Anderson</w:t>
            </w:r>
          </w:p>
        </w:tc>
        <w:tc>
          <w:tcPr>
            <w:tcW w:w="2065" w:type="dxa"/>
          </w:tcPr>
          <w:p w14:paraId="740542FB" w14:textId="4216B76E" w:rsidR="00E6194B" w:rsidRDefault="00E6194B" w:rsidP="0097158A">
            <w:pPr>
              <w:rPr>
                <w:rFonts w:cs="Arial"/>
                <w:b/>
                <w:sz w:val="24"/>
                <w:szCs w:val="24"/>
              </w:rPr>
            </w:pPr>
            <w:r>
              <w:rPr>
                <w:rFonts w:cs="Arial"/>
                <w:b/>
                <w:sz w:val="24"/>
                <w:szCs w:val="24"/>
              </w:rPr>
              <w:t>Present</w:t>
            </w:r>
          </w:p>
        </w:tc>
      </w:tr>
      <w:tr w:rsidR="00E6194B" w14:paraId="6FAB2863" w14:textId="77777777" w:rsidTr="0097158A">
        <w:tc>
          <w:tcPr>
            <w:tcW w:w="2515" w:type="dxa"/>
          </w:tcPr>
          <w:p w14:paraId="38487B78" w14:textId="77777777" w:rsidR="00E6194B" w:rsidRDefault="00E6194B" w:rsidP="0097158A">
            <w:pPr>
              <w:rPr>
                <w:rFonts w:cs="Arial"/>
                <w:b/>
                <w:sz w:val="24"/>
                <w:szCs w:val="24"/>
              </w:rPr>
            </w:pPr>
            <w:r w:rsidRPr="00F371DD">
              <w:rPr>
                <w:rFonts w:cs="Arial"/>
                <w:b/>
                <w:sz w:val="24"/>
                <w:szCs w:val="24"/>
              </w:rPr>
              <w:t>Instructional Staff</w:t>
            </w:r>
          </w:p>
        </w:tc>
        <w:tc>
          <w:tcPr>
            <w:tcW w:w="4770" w:type="dxa"/>
          </w:tcPr>
          <w:p w14:paraId="4FB58A5A" w14:textId="77777777" w:rsidR="00E6194B" w:rsidRDefault="00E6194B" w:rsidP="0097158A">
            <w:pPr>
              <w:rPr>
                <w:rFonts w:cs="Arial"/>
                <w:b/>
                <w:sz w:val="24"/>
                <w:szCs w:val="24"/>
              </w:rPr>
            </w:pPr>
            <w:r>
              <w:rPr>
                <w:rFonts w:cs="Arial"/>
                <w:b/>
                <w:sz w:val="24"/>
                <w:szCs w:val="24"/>
              </w:rPr>
              <w:t>Gregory Woodall</w:t>
            </w:r>
          </w:p>
        </w:tc>
        <w:tc>
          <w:tcPr>
            <w:tcW w:w="2065" w:type="dxa"/>
          </w:tcPr>
          <w:p w14:paraId="02897DC9" w14:textId="47AA858B" w:rsidR="00E6194B" w:rsidRDefault="00E6194B" w:rsidP="0097158A">
            <w:pPr>
              <w:rPr>
                <w:rFonts w:cs="Arial"/>
                <w:b/>
                <w:sz w:val="24"/>
                <w:szCs w:val="24"/>
              </w:rPr>
            </w:pPr>
            <w:r>
              <w:rPr>
                <w:rFonts w:cs="Arial"/>
                <w:b/>
                <w:sz w:val="24"/>
                <w:szCs w:val="24"/>
              </w:rPr>
              <w:t>Present</w:t>
            </w:r>
          </w:p>
        </w:tc>
      </w:tr>
      <w:tr w:rsidR="00E6194B" w14:paraId="6BAA6FB8" w14:textId="77777777" w:rsidTr="0097158A">
        <w:tc>
          <w:tcPr>
            <w:tcW w:w="2515" w:type="dxa"/>
          </w:tcPr>
          <w:p w14:paraId="143949CB" w14:textId="77777777" w:rsidR="00E6194B" w:rsidRDefault="00E6194B" w:rsidP="0097158A">
            <w:pPr>
              <w:rPr>
                <w:rFonts w:cs="Arial"/>
                <w:b/>
                <w:sz w:val="24"/>
                <w:szCs w:val="24"/>
              </w:rPr>
            </w:pPr>
            <w:r w:rsidRPr="00F371DD">
              <w:rPr>
                <w:rFonts w:cs="Arial"/>
                <w:b/>
                <w:sz w:val="24"/>
                <w:szCs w:val="24"/>
              </w:rPr>
              <w:t>Instructional Staff</w:t>
            </w:r>
          </w:p>
        </w:tc>
        <w:tc>
          <w:tcPr>
            <w:tcW w:w="4770" w:type="dxa"/>
          </w:tcPr>
          <w:p w14:paraId="74D0A378" w14:textId="3B7C37BC" w:rsidR="00E6194B" w:rsidRDefault="00E6194B" w:rsidP="0097158A">
            <w:pPr>
              <w:rPr>
                <w:rFonts w:cs="Arial"/>
                <w:b/>
                <w:sz w:val="24"/>
                <w:szCs w:val="24"/>
              </w:rPr>
            </w:pPr>
            <w:r>
              <w:rPr>
                <w:rFonts w:cs="Arial"/>
                <w:b/>
                <w:sz w:val="24"/>
                <w:szCs w:val="24"/>
              </w:rPr>
              <w:t>James Springfield</w:t>
            </w:r>
          </w:p>
        </w:tc>
        <w:tc>
          <w:tcPr>
            <w:tcW w:w="2065" w:type="dxa"/>
          </w:tcPr>
          <w:p w14:paraId="031C31AD" w14:textId="384A67C1" w:rsidR="00E6194B" w:rsidRDefault="00E6194B" w:rsidP="0097158A">
            <w:pPr>
              <w:rPr>
                <w:rFonts w:cs="Arial"/>
                <w:b/>
                <w:sz w:val="24"/>
                <w:szCs w:val="24"/>
              </w:rPr>
            </w:pPr>
            <w:r>
              <w:rPr>
                <w:rFonts w:cs="Arial"/>
                <w:b/>
                <w:sz w:val="24"/>
                <w:szCs w:val="24"/>
              </w:rPr>
              <w:t>Present</w:t>
            </w:r>
          </w:p>
        </w:tc>
      </w:tr>
      <w:tr w:rsidR="00E6194B" w14:paraId="77BF35B9" w14:textId="77777777" w:rsidTr="0097158A">
        <w:tc>
          <w:tcPr>
            <w:tcW w:w="2515" w:type="dxa"/>
          </w:tcPr>
          <w:p w14:paraId="5BECA7DA" w14:textId="77777777" w:rsidR="00E6194B" w:rsidRDefault="00E6194B" w:rsidP="0097158A">
            <w:pPr>
              <w:rPr>
                <w:rFonts w:cs="Arial"/>
                <w:b/>
                <w:sz w:val="24"/>
                <w:szCs w:val="24"/>
              </w:rPr>
            </w:pPr>
            <w:r w:rsidRPr="00F371DD">
              <w:rPr>
                <w:rFonts w:cs="Arial"/>
                <w:b/>
                <w:sz w:val="24"/>
                <w:szCs w:val="24"/>
              </w:rPr>
              <w:t>Community Member</w:t>
            </w:r>
          </w:p>
        </w:tc>
        <w:tc>
          <w:tcPr>
            <w:tcW w:w="4770" w:type="dxa"/>
          </w:tcPr>
          <w:p w14:paraId="20F034FB" w14:textId="5087501D" w:rsidR="00E6194B" w:rsidRDefault="00E6194B" w:rsidP="0097158A">
            <w:pPr>
              <w:rPr>
                <w:rFonts w:cs="Arial"/>
                <w:b/>
                <w:sz w:val="24"/>
                <w:szCs w:val="24"/>
              </w:rPr>
            </w:pPr>
            <w:r>
              <w:rPr>
                <w:rFonts w:cs="Arial"/>
                <w:b/>
                <w:sz w:val="24"/>
                <w:szCs w:val="24"/>
              </w:rPr>
              <w:t>vacant</w:t>
            </w:r>
          </w:p>
        </w:tc>
        <w:tc>
          <w:tcPr>
            <w:tcW w:w="2065" w:type="dxa"/>
          </w:tcPr>
          <w:p w14:paraId="3A2D5268" w14:textId="77777777" w:rsidR="00E6194B" w:rsidRDefault="00E6194B" w:rsidP="0097158A">
            <w:pPr>
              <w:rPr>
                <w:rFonts w:cs="Arial"/>
                <w:b/>
                <w:sz w:val="24"/>
                <w:szCs w:val="24"/>
              </w:rPr>
            </w:pPr>
          </w:p>
        </w:tc>
      </w:tr>
      <w:tr w:rsidR="00E6194B" w14:paraId="42E546F9" w14:textId="77777777" w:rsidTr="0097158A">
        <w:tc>
          <w:tcPr>
            <w:tcW w:w="2515" w:type="dxa"/>
          </w:tcPr>
          <w:p w14:paraId="7D7CE128" w14:textId="77777777" w:rsidR="00E6194B" w:rsidRDefault="00E6194B" w:rsidP="0097158A">
            <w:pPr>
              <w:rPr>
                <w:rFonts w:cs="Arial"/>
                <w:b/>
                <w:sz w:val="24"/>
                <w:szCs w:val="24"/>
              </w:rPr>
            </w:pPr>
            <w:r w:rsidRPr="00F371DD">
              <w:rPr>
                <w:rFonts w:cs="Arial"/>
                <w:b/>
                <w:sz w:val="24"/>
                <w:szCs w:val="24"/>
              </w:rPr>
              <w:t>Community Member</w:t>
            </w:r>
          </w:p>
        </w:tc>
        <w:tc>
          <w:tcPr>
            <w:tcW w:w="4770" w:type="dxa"/>
          </w:tcPr>
          <w:p w14:paraId="3AD6AB8D" w14:textId="384AAE15" w:rsidR="00E6194B" w:rsidRDefault="00E6194B" w:rsidP="0097158A">
            <w:pPr>
              <w:rPr>
                <w:rFonts w:cs="Arial"/>
                <w:b/>
                <w:sz w:val="24"/>
                <w:szCs w:val="24"/>
              </w:rPr>
            </w:pPr>
            <w:r>
              <w:rPr>
                <w:rFonts w:cs="Arial"/>
                <w:b/>
                <w:sz w:val="24"/>
                <w:szCs w:val="24"/>
              </w:rPr>
              <w:t>vacant</w:t>
            </w:r>
          </w:p>
        </w:tc>
        <w:tc>
          <w:tcPr>
            <w:tcW w:w="2065" w:type="dxa"/>
          </w:tcPr>
          <w:p w14:paraId="588008FA" w14:textId="77777777" w:rsidR="00E6194B" w:rsidRDefault="00E6194B" w:rsidP="0097158A">
            <w:pPr>
              <w:rPr>
                <w:rFonts w:cs="Arial"/>
                <w:b/>
                <w:sz w:val="24"/>
                <w:szCs w:val="24"/>
              </w:rPr>
            </w:pPr>
          </w:p>
        </w:tc>
      </w:tr>
      <w:tr w:rsidR="00E6194B" w14:paraId="2AE43F3A" w14:textId="77777777" w:rsidTr="0097158A">
        <w:tc>
          <w:tcPr>
            <w:tcW w:w="2515" w:type="dxa"/>
          </w:tcPr>
          <w:p w14:paraId="70E0845D" w14:textId="77777777" w:rsidR="00E6194B" w:rsidRDefault="00E6194B" w:rsidP="0097158A">
            <w:pPr>
              <w:rPr>
                <w:rFonts w:cs="Arial"/>
                <w:b/>
                <w:sz w:val="24"/>
                <w:szCs w:val="24"/>
              </w:rPr>
            </w:pPr>
            <w:r w:rsidRPr="00F371DD">
              <w:rPr>
                <w:rFonts w:cs="Arial"/>
                <w:b/>
                <w:sz w:val="24"/>
                <w:szCs w:val="24"/>
              </w:rPr>
              <w:t>Swing Seat</w:t>
            </w:r>
          </w:p>
        </w:tc>
        <w:tc>
          <w:tcPr>
            <w:tcW w:w="4770" w:type="dxa"/>
          </w:tcPr>
          <w:p w14:paraId="7042CFAE" w14:textId="41B05872" w:rsidR="00E6194B" w:rsidRDefault="00E6194B" w:rsidP="0097158A">
            <w:pPr>
              <w:rPr>
                <w:rFonts w:cs="Arial"/>
                <w:b/>
                <w:sz w:val="24"/>
                <w:szCs w:val="24"/>
              </w:rPr>
            </w:pPr>
            <w:r>
              <w:rPr>
                <w:rFonts w:cs="Arial"/>
                <w:b/>
                <w:sz w:val="24"/>
                <w:szCs w:val="24"/>
              </w:rPr>
              <w:t>vacant</w:t>
            </w:r>
          </w:p>
        </w:tc>
        <w:tc>
          <w:tcPr>
            <w:tcW w:w="2065" w:type="dxa"/>
          </w:tcPr>
          <w:p w14:paraId="4E2635A1" w14:textId="77777777" w:rsidR="00E6194B" w:rsidRDefault="00E6194B" w:rsidP="0097158A">
            <w:pPr>
              <w:rPr>
                <w:rFonts w:cs="Arial"/>
                <w:b/>
                <w:sz w:val="24"/>
                <w:szCs w:val="24"/>
              </w:rPr>
            </w:pPr>
          </w:p>
        </w:tc>
      </w:tr>
      <w:tr w:rsidR="00E6194B" w14:paraId="45B34977" w14:textId="77777777" w:rsidTr="0097158A">
        <w:tc>
          <w:tcPr>
            <w:tcW w:w="2515" w:type="dxa"/>
          </w:tcPr>
          <w:p w14:paraId="115A5077" w14:textId="77777777" w:rsidR="00E6194B" w:rsidRDefault="00E6194B" w:rsidP="0097158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0CDA824" w14:textId="77777777" w:rsidR="00E6194B" w:rsidRDefault="00E6194B" w:rsidP="0097158A">
            <w:pPr>
              <w:rPr>
                <w:rFonts w:cs="Arial"/>
                <w:b/>
                <w:sz w:val="24"/>
                <w:szCs w:val="24"/>
              </w:rPr>
            </w:pPr>
            <w:r>
              <w:rPr>
                <w:rFonts w:cs="Arial"/>
                <w:b/>
                <w:sz w:val="24"/>
                <w:szCs w:val="24"/>
              </w:rPr>
              <w:t>Joy Williams</w:t>
            </w:r>
          </w:p>
        </w:tc>
        <w:tc>
          <w:tcPr>
            <w:tcW w:w="2065" w:type="dxa"/>
          </w:tcPr>
          <w:p w14:paraId="7CB84EC8" w14:textId="77777777" w:rsidR="00E6194B" w:rsidRDefault="00E6194B" w:rsidP="0097158A">
            <w:pPr>
              <w:rPr>
                <w:rFonts w:cs="Arial"/>
                <w:b/>
                <w:sz w:val="24"/>
                <w:szCs w:val="24"/>
              </w:rPr>
            </w:pPr>
          </w:p>
        </w:tc>
      </w:tr>
      <w:tr w:rsidR="00E6194B" w14:paraId="3C01F1F1" w14:textId="77777777" w:rsidTr="0097158A">
        <w:tc>
          <w:tcPr>
            <w:tcW w:w="2515" w:type="dxa"/>
          </w:tcPr>
          <w:p w14:paraId="0A1628FC" w14:textId="77777777" w:rsidR="00E6194B" w:rsidRPr="00F371DD" w:rsidRDefault="00E6194B" w:rsidP="0097158A">
            <w:pPr>
              <w:rPr>
                <w:rFonts w:cs="Arial"/>
                <w:b/>
                <w:sz w:val="24"/>
                <w:szCs w:val="24"/>
              </w:rPr>
            </w:pPr>
            <w:r>
              <w:rPr>
                <w:rFonts w:cs="Arial"/>
                <w:b/>
                <w:sz w:val="24"/>
                <w:szCs w:val="24"/>
              </w:rPr>
              <w:t xml:space="preserve">Student </w:t>
            </w:r>
            <w:r w:rsidRPr="00F371DD">
              <w:rPr>
                <w:rFonts w:cs="Arial"/>
                <w:i/>
                <w:sz w:val="24"/>
                <w:szCs w:val="24"/>
              </w:rPr>
              <w:t>(High Schools)</w:t>
            </w:r>
          </w:p>
        </w:tc>
        <w:tc>
          <w:tcPr>
            <w:tcW w:w="4770" w:type="dxa"/>
          </w:tcPr>
          <w:p w14:paraId="0F2EFB5B" w14:textId="525B4199" w:rsidR="00E6194B" w:rsidRDefault="00E6194B" w:rsidP="0097158A">
            <w:pPr>
              <w:rPr>
                <w:rFonts w:cs="Arial"/>
                <w:b/>
                <w:sz w:val="24"/>
                <w:szCs w:val="24"/>
              </w:rPr>
            </w:pPr>
            <w:r>
              <w:rPr>
                <w:rFonts w:cs="Arial"/>
                <w:b/>
                <w:sz w:val="24"/>
                <w:szCs w:val="24"/>
              </w:rPr>
              <w:t>vacant</w:t>
            </w:r>
          </w:p>
        </w:tc>
        <w:tc>
          <w:tcPr>
            <w:tcW w:w="2065" w:type="dxa"/>
          </w:tcPr>
          <w:p w14:paraId="186D8131" w14:textId="77777777" w:rsidR="00E6194B" w:rsidRDefault="00E6194B" w:rsidP="0097158A">
            <w:pPr>
              <w:rPr>
                <w:rFonts w:cs="Arial"/>
                <w:b/>
                <w:sz w:val="24"/>
                <w:szCs w:val="24"/>
              </w:rPr>
            </w:pPr>
          </w:p>
        </w:tc>
      </w:tr>
    </w:tbl>
    <w:p w14:paraId="31AB8CC8" w14:textId="77777777" w:rsidR="00E6194B" w:rsidRPr="005E190C" w:rsidRDefault="00E6194B" w:rsidP="00E6194B">
      <w:pPr>
        <w:rPr>
          <w:rFonts w:cs="Arial"/>
          <w:b/>
          <w:sz w:val="24"/>
          <w:szCs w:val="24"/>
        </w:rPr>
      </w:pPr>
      <w:r>
        <w:rPr>
          <w:rFonts w:cs="Arial"/>
          <w:b/>
          <w:sz w:val="24"/>
          <w:szCs w:val="24"/>
        </w:rPr>
        <w:t>Guests Present: Diane Jacobi</w:t>
      </w:r>
    </w:p>
    <w:p w14:paraId="1D44B385" w14:textId="77777777" w:rsidR="00E6194B" w:rsidRPr="00484306" w:rsidRDefault="00E6194B" w:rsidP="00E6194B">
      <w:pPr>
        <w:rPr>
          <w:rFonts w:cs="Arial"/>
          <w:sz w:val="24"/>
          <w:szCs w:val="24"/>
        </w:rPr>
      </w:pPr>
      <w:r w:rsidRPr="00484306">
        <w:rPr>
          <w:rFonts w:cs="Arial"/>
          <w:b/>
          <w:sz w:val="24"/>
          <w:szCs w:val="24"/>
        </w:rPr>
        <w:t xml:space="preserve">Quorum Established: </w:t>
      </w:r>
      <w:r>
        <w:rPr>
          <w:rFonts w:cs="Arial"/>
          <w:color w:val="156082" w:themeColor="accent1"/>
          <w:sz w:val="24"/>
          <w:szCs w:val="24"/>
        </w:rPr>
        <w:t>Yes</w:t>
      </w:r>
    </w:p>
    <w:p w14:paraId="6FA7A724" w14:textId="77777777" w:rsidR="00E6194B" w:rsidRPr="00D32824" w:rsidRDefault="00E6194B" w:rsidP="00E6194B">
      <w:pPr>
        <w:pStyle w:val="ListParagraph"/>
        <w:numPr>
          <w:ilvl w:val="0"/>
          <w:numId w:val="1"/>
        </w:numPr>
        <w:rPr>
          <w:rFonts w:cs="Arial"/>
          <w:b/>
          <w:sz w:val="24"/>
          <w:szCs w:val="24"/>
        </w:rPr>
      </w:pPr>
      <w:r w:rsidRPr="00D32824">
        <w:rPr>
          <w:rFonts w:cs="Arial"/>
          <w:b/>
          <w:sz w:val="24"/>
          <w:szCs w:val="24"/>
        </w:rPr>
        <w:t>Action Items Review of Agenda</w:t>
      </w:r>
    </w:p>
    <w:p w14:paraId="0DC40844" w14:textId="24BAD5A8" w:rsidR="00E6194B" w:rsidRPr="00484306" w:rsidRDefault="00E6194B" w:rsidP="00E6194B">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Pr>
          <w:rFonts w:cs="Arial"/>
          <w:sz w:val="24"/>
          <w:szCs w:val="24"/>
        </w:rPr>
        <w:t xml:space="preserve"> J Springfield</w:t>
      </w:r>
      <w:r w:rsidRPr="00484306">
        <w:rPr>
          <w:rFonts w:cs="Arial"/>
          <w:sz w:val="24"/>
          <w:szCs w:val="24"/>
        </w:rPr>
        <w:t xml:space="preserve">: Seconded by: </w:t>
      </w:r>
      <w:r>
        <w:rPr>
          <w:rFonts w:cs="Arial"/>
          <w:sz w:val="24"/>
          <w:szCs w:val="24"/>
        </w:rPr>
        <w:t>G. Woodall, C. Anderson</w:t>
      </w:r>
    </w:p>
    <w:p w14:paraId="347DD9AB" w14:textId="36ADA2DC" w:rsidR="00E6194B" w:rsidRPr="008C5487" w:rsidRDefault="00E6194B" w:rsidP="00E6194B">
      <w:pPr>
        <w:pStyle w:val="ListParagraph"/>
        <w:ind w:left="1350"/>
        <w:rPr>
          <w:rFonts w:cs="Arial"/>
          <w:sz w:val="24"/>
          <w:szCs w:val="24"/>
        </w:rPr>
      </w:pPr>
      <w:r w:rsidRPr="008C5487">
        <w:rPr>
          <w:rFonts w:cs="Arial"/>
          <w:color w:val="E97132" w:themeColor="accent2"/>
          <w:sz w:val="24"/>
          <w:szCs w:val="24"/>
        </w:rPr>
        <w:t>Members Approving:</w:t>
      </w:r>
      <w:r w:rsidRPr="008C5487">
        <w:rPr>
          <w:rFonts w:cs="Arial"/>
          <w:sz w:val="24"/>
          <w:szCs w:val="24"/>
        </w:rPr>
        <w:t xml:space="preserve"> </w:t>
      </w:r>
      <w:bookmarkStart w:id="0" w:name="_Hlk129762514"/>
      <w:r>
        <w:rPr>
          <w:rFonts w:cs="Arial"/>
          <w:sz w:val="24"/>
          <w:szCs w:val="24"/>
        </w:rPr>
        <w:t xml:space="preserve">Joy Williams, </w:t>
      </w:r>
      <w:proofErr w:type="spellStart"/>
      <w:r>
        <w:rPr>
          <w:rFonts w:cs="Arial"/>
          <w:sz w:val="24"/>
          <w:szCs w:val="24"/>
        </w:rPr>
        <w:t>A</w:t>
      </w:r>
      <w:r w:rsidR="00EA7724">
        <w:rPr>
          <w:rFonts w:cs="Arial"/>
          <w:sz w:val="24"/>
          <w:szCs w:val="24"/>
        </w:rPr>
        <w:t>.</w:t>
      </w:r>
      <w:r>
        <w:rPr>
          <w:rFonts w:cs="Arial"/>
          <w:sz w:val="24"/>
          <w:szCs w:val="24"/>
        </w:rPr>
        <w:t>Duan</w:t>
      </w:r>
      <w:r w:rsidR="00EA7724">
        <w:rPr>
          <w:rFonts w:cs="Arial"/>
          <w:sz w:val="24"/>
          <w:szCs w:val="24"/>
        </w:rPr>
        <w:t>g</w:t>
      </w:r>
      <w:proofErr w:type="spellEnd"/>
    </w:p>
    <w:bookmarkEnd w:id="0"/>
    <w:p w14:paraId="5B143B1A" w14:textId="77777777" w:rsidR="00E6194B" w:rsidRPr="008C5487" w:rsidRDefault="00E6194B" w:rsidP="00E6194B">
      <w:pPr>
        <w:pStyle w:val="ListParagraph"/>
        <w:ind w:left="1350"/>
        <w:rPr>
          <w:rFonts w:cs="Arial"/>
          <w:sz w:val="24"/>
          <w:szCs w:val="24"/>
        </w:rPr>
      </w:pPr>
      <w:r w:rsidRPr="008C5487">
        <w:rPr>
          <w:rFonts w:cs="Arial"/>
          <w:color w:val="E97132" w:themeColor="accent2"/>
          <w:sz w:val="24"/>
          <w:szCs w:val="24"/>
        </w:rPr>
        <w:t>Members Opposing:</w:t>
      </w:r>
      <w:r w:rsidRPr="008C5487">
        <w:rPr>
          <w:rFonts w:cs="Arial"/>
          <w:sz w:val="24"/>
          <w:szCs w:val="24"/>
        </w:rPr>
        <w:t xml:space="preserve"> </w:t>
      </w:r>
      <w:r>
        <w:rPr>
          <w:rFonts w:cs="Arial"/>
          <w:sz w:val="24"/>
          <w:szCs w:val="24"/>
        </w:rPr>
        <w:t>0</w:t>
      </w:r>
    </w:p>
    <w:p w14:paraId="322C4750" w14:textId="77777777" w:rsidR="00E6194B" w:rsidRPr="008C5487" w:rsidRDefault="00E6194B" w:rsidP="00E6194B">
      <w:pPr>
        <w:pStyle w:val="ListParagraph"/>
        <w:ind w:left="1350"/>
        <w:rPr>
          <w:rFonts w:cs="Arial"/>
          <w:sz w:val="24"/>
          <w:szCs w:val="24"/>
        </w:rPr>
      </w:pPr>
      <w:r w:rsidRPr="008C5487">
        <w:rPr>
          <w:rFonts w:cs="Arial"/>
          <w:color w:val="E97132" w:themeColor="accent2"/>
          <w:sz w:val="24"/>
          <w:szCs w:val="24"/>
        </w:rPr>
        <w:t>Members Abstaining:</w:t>
      </w:r>
      <w:r w:rsidRPr="008C5487">
        <w:rPr>
          <w:rFonts w:cs="Arial"/>
          <w:sz w:val="24"/>
          <w:szCs w:val="24"/>
        </w:rPr>
        <w:t xml:space="preserve"> </w:t>
      </w:r>
      <w:r>
        <w:rPr>
          <w:rFonts w:cs="Arial"/>
          <w:sz w:val="24"/>
          <w:szCs w:val="24"/>
        </w:rPr>
        <w:t>0</w:t>
      </w:r>
    </w:p>
    <w:p w14:paraId="67B88CFF" w14:textId="77777777" w:rsidR="00E6194B" w:rsidRPr="00484306" w:rsidRDefault="00E6194B" w:rsidP="00E6194B">
      <w:pPr>
        <w:pStyle w:val="ListParagraph"/>
        <w:ind w:left="1350"/>
        <w:rPr>
          <w:rFonts w:cs="Arial"/>
          <w:color w:val="156082" w:themeColor="accent1"/>
          <w:sz w:val="24"/>
          <w:szCs w:val="24"/>
        </w:rPr>
      </w:pPr>
      <w:r w:rsidRPr="00484306">
        <w:rPr>
          <w:rFonts w:cs="Arial"/>
          <w:b/>
          <w:sz w:val="24"/>
          <w:szCs w:val="24"/>
        </w:rPr>
        <w:t xml:space="preserve">Motion </w:t>
      </w:r>
      <w:r w:rsidRPr="00484306">
        <w:rPr>
          <w:rFonts w:cs="Arial"/>
          <w:color w:val="156082" w:themeColor="accent1"/>
          <w:sz w:val="24"/>
          <w:szCs w:val="24"/>
        </w:rPr>
        <w:t>Passes</w:t>
      </w:r>
    </w:p>
    <w:p w14:paraId="2E05F0AC" w14:textId="3BCF8905" w:rsidR="00E6194B" w:rsidRPr="00484306" w:rsidRDefault="00E6194B" w:rsidP="00E6194B">
      <w:pPr>
        <w:pStyle w:val="ListParagraph"/>
        <w:numPr>
          <w:ilvl w:val="1"/>
          <w:numId w:val="1"/>
        </w:numPr>
        <w:ind w:left="1350" w:hanging="720"/>
        <w:rPr>
          <w:rFonts w:cs="Arial"/>
          <w:sz w:val="24"/>
          <w:szCs w:val="24"/>
        </w:rPr>
      </w:pPr>
      <w:r w:rsidRPr="00484306">
        <w:rPr>
          <w:rFonts w:cs="Arial"/>
          <w:b/>
          <w:sz w:val="24"/>
          <w:szCs w:val="24"/>
        </w:rPr>
        <w:t xml:space="preserve">Approval of Previous Minutes: </w:t>
      </w:r>
      <w:r w:rsidRPr="00484306">
        <w:rPr>
          <w:rFonts w:cs="Arial"/>
          <w:sz w:val="24"/>
          <w:szCs w:val="24"/>
        </w:rPr>
        <w:t>Motion made by:</w:t>
      </w:r>
      <w:r>
        <w:rPr>
          <w:rFonts w:cs="Arial"/>
          <w:sz w:val="24"/>
          <w:szCs w:val="24"/>
        </w:rPr>
        <w:t xml:space="preserve"> Camil Anderson </w:t>
      </w:r>
      <w:r w:rsidRPr="00484306">
        <w:rPr>
          <w:rFonts w:cs="Arial"/>
          <w:sz w:val="24"/>
          <w:szCs w:val="24"/>
        </w:rPr>
        <w:t xml:space="preserve">Seconded by: </w:t>
      </w:r>
      <w:r>
        <w:rPr>
          <w:rFonts w:cs="Arial"/>
          <w:sz w:val="24"/>
          <w:szCs w:val="24"/>
        </w:rPr>
        <w:t>James Springfield</w:t>
      </w:r>
    </w:p>
    <w:p w14:paraId="34EECEC0" w14:textId="3241D005" w:rsidR="00E6194B" w:rsidRDefault="00E6194B" w:rsidP="00E6194B">
      <w:pPr>
        <w:pStyle w:val="ListParagraph"/>
        <w:ind w:left="1350"/>
        <w:rPr>
          <w:rFonts w:cs="Arial"/>
          <w:sz w:val="24"/>
          <w:szCs w:val="24"/>
        </w:rPr>
      </w:pPr>
      <w:r w:rsidRPr="008C5487">
        <w:rPr>
          <w:rFonts w:cs="Arial"/>
          <w:color w:val="E97132" w:themeColor="accent2"/>
          <w:sz w:val="24"/>
          <w:szCs w:val="24"/>
        </w:rPr>
        <w:t>Members Approving</w:t>
      </w:r>
      <w:r>
        <w:rPr>
          <w:rFonts w:cs="Arial"/>
          <w:sz w:val="24"/>
          <w:szCs w:val="24"/>
        </w:rPr>
        <w:t xml:space="preserve"> </w:t>
      </w:r>
      <w:r>
        <w:rPr>
          <w:rFonts w:cs="Arial"/>
          <w:sz w:val="24"/>
          <w:szCs w:val="24"/>
        </w:rPr>
        <w:t>Joy Williams, Gregory Woodall</w:t>
      </w:r>
    </w:p>
    <w:p w14:paraId="487E748A" w14:textId="77777777" w:rsidR="00E6194B" w:rsidRDefault="00E6194B" w:rsidP="00E6194B">
      <w:pPr>
        <w:pStyle w:val="ListParagraph"/>
        <w:ind w:left="1350"/>
        <w:rPr>
          <w:rFonts w:cs="Arial"/>
          <w:color w:val="156082" w:themeColor="accent1"/>
          <w:sz w:val="24"/>
          <w:szCs w:val="24"/>
        </w:rPr>
      </w:pPr>
      <w:r w:rsidRPr="00484306">
        <w:rPr>
          <w:rFonts w:cs="Arial"/>
          <w:b/>
          <w:sz w:val="24"/>
          <w:szCs w:val="24"/>
        </w:rPr>
        <w:t xml:space="preserve">Motion </w:t>
      </w:r>
      <w:r w:rsidRPr="00484306">
        <w:rPr>
          <w:rFonts w:cs="Arial"/>
          <w:color w:val="156082" w:themeColor="accent1"/>
          <w:sz w:val="24"/>
          <w:szCs w:val="24"/>
        </w:rPr>
        <w:t>Passes</w:t>
      </w:r>
      <w:r w:rsidRPr="005244E3">
        <w:rPr>
          <w:rFonts w:cs="Arial"/>
          <w:sz w:val="24"/>
          <w:szCs w:val="24"/>
        </w:rPr>
        <w:br w:type="page"/>
      </w:r>
    </w:p>
    <w:p w14:paraId="3649B557" w14:textId="77777777" w:rsidR="00E6194B" w:rsidRDefault="00E6194B" w:rsidP="00E6194B">
      <w:pPr>
        <w:pStyle w:val="ListParagraph"/>
        <w:ind w:left="1350"/>
        <w:rPr>
          <w:rFonts w:cs="Arial"/>
          <w:b/>
          <w:sz w:val="24"/>
          <w:szCs w:val="24"/>
        </w:rPr>
      </w:pPr>
    </w:p>
    <w:p w14:paraId="44BE90F7" w14:textId="77777777" w:rsidR="00E6194B" w:rsidRPr="00511581" w:rsidRDefault="00E6194B" w:rsidP="00E6194B">
      <w:pPr>
        <w:pStyle w:val="ListParagraph"/>
        <w:ind w:left="1350"/>
        <w:rPr>
          <w:rFonts w:cs="Arial"/>
          <w:b/>
          <w:sz w:val="24"/>
          <w:szCs w:val="24"/>
        </w:rPr>
      </w:pPr>
    </w:p>
    <w:p w14:paraId="7A7648CE" w14:textId="4F9CCBB8" w:rsidR="00E6194B" w:rsidRPr="00E6194B" w:rsidRDefault="00E6194B" w:rsidP="00E6194B">
      <w:pPr>
        <w:pStyle w:val="ListParagraph"/>
        <w:numPr>
          <w:ilvl w:val="0"/>
          <w:numId w:val="1"/>
        </w:numPr>
        <w:ind w:left="1350" w:hanging="630"/>
        <w:rPr>
          <w:rFonts w:cs="Arial"/>
          <w:color w:val="0070C0"/>
          <w:sz w:val="24"/>
          <w:szCs w:val="24"/>
        </w:rPr>
      </w:pPr>
      <w:r w:rsidRPr="00E6194B">
        <w:rPr>
          <w:rFonts w:cs="Arial"/>
          <w:b/>
          <w:sz w:val="24"/>
          <w:szCs w:val="24"/>
        </w:rPr>
        <w:t xml:space="preserve">Discussion Items </w:t>
      </w:r>
      <w:r>
        <w:rPr>
          <w:rFonts w:cs="Arial"/>
          <w:i/>
          <w:color w:val="0070C0"/>
          <w:sz w:val="24"/>
          <w:szCs w:val="24"/>
        </w:rPr>
        <w:t>Election of officers before setting meeting dates-Adut Duang will serve until June 30, 2027. Vacant seats are to be filled in 60 days. Table the election of the swing seat and community seat.</w:t>
      </w:r>
    </w:p>
    <w:p w14:paraId="30E7351C" w14:textId="1EE34F2E" w:rsidR="00E6194B" w:rsidRPr="00AA583E" w:rsidRDefault="00E6194B" w:rsidP="00E6194B">
      <w:pPr>
        <w:pStyle w:val="ListParagraph"/>
        <w:numPr>
          <w:ilvl w:val="0"/>
          <w:numId w:val="1"/>
        </w:numPr>
        <w:ind w:left="1350" w:hanging="630"/>
        <w:rPr>
          <w:rFonts w:cs="Arial"/>
          <w:color w:val="0070C0"/>
          <w:sz w:val="24"/>
          <w:szCs w:val="24"/>
        </w:rPr>
      </w:pPr>
      <w:r>
        <w:rPr>
          <w:rFonts w:cs="Arial"/>
          <w:b/>
          <w:sz w:val="24"/>
          <w:szCs w:val="24"/>
        </w:rPr>
        <w:t xml:space="preserve">Action Items: Election of officers- James Springfield nominated self for </w:t>
      </w:r>
      <w:r w:rsidR="00EA7724">
        <w:rPr>
          <w:rFonts w:cs="Arial"/>
          <w:b/>
          <w:sz w:val="24"/>
          <w:szCs w:val="24"/>
        </w:rPr>
        <w:t>Chairperson</w:t>
      </w:r>
      <w:r>
        <w:rPr>
          <w:rFonts w:cs="Arial"/>
          <w:b/>
          <w:sz w:val="24"/>
          <w:szCs w:val="24"/>
        </w:rPr>
        <w:t>, and Joy Williams nominated James Springfield. Ms. Anderson and Mr. Springfield voted for Mr. Springfield as chair. James Springfield nominated Camil Anderson as vice-</w:t>
      </w:r>
      <w:r w:rsidR="00EA7724">
        <w:rPr>
          <w:rFonts w:cs="Arial"/>
          <w:b/>
          <w:sz w:val="24"/>
          <w:szCs w:val="24"/>
        </w:rPr>
        <w:t>chairperson</w:t>
      </w:r>
      <w:r>
        <w:rPr>
          <w:rFonts w:cs="Arial"/>
          <w:b/>
          <w:sz w:val="24"/>
          <w:szCs w:val="24"/>
        </w:rPr>
        <w:t xml:space="preserve">. Camil Anderson stated why she </w:t>
      </w:r>
      <w:r w:rsidR="00AA583E">
        <w:rPr>
          <w:rFonts w:cs="Arial"/>
          <w:b/>
          <w:sz w:val="24"/>
          <w:szCs w:val="24"/>
        </w:rPr>
        <w:t xml:space="preserve">is the best candidate for the vice chair. Camil Anderson explanation was about wanting to extend her experience on the GO Team after serving as secretary. Camil Anderson was voted for by Joy Williams, Gregory Woodall. Camil won by 4 votes. Gregory Woodall was nominated for secretary by James Springfield and Camil Anderson. Gregory Woodall won secretary by 4 votes. For the cluster representative seat, Camil Anderson nominated </w:t>
      </w:r>
      <w:r w:rsidR="00EA7724">
        <w:rPr>
          <w:rFonts w:cs="Arial"/>
          <w:b/>
          <w:sz w:val="24"/>
          <w:szCs w:val="24"/>
        </w:rPr>
        <w:t>herself and</w:t>
      </w:r>
      <w:r w:rsidR="00AA583E">
        <w:rPr>
          <w:rFonts w:cs="Arial"/>
          <w:b/>
          <w:sz w:val="24"/>
          <w:szCs w:val="24"/>
        </w:rPr>
        <w:t xml:space="preserve"> explained she wants to be the cluster representative to continuously develop her leadership capacity/experience.</w:t>
      </w:r>
    </w:p>
    <w:p w14:paraId="1E3205BA" w14:textId="4FA235BF" w:rsidR="00AA583E" w:rsidRPr="00FB7295" w:rsidRDefault="00AA583E" w:rsidP="00E6194B">
      <w:pPr>
        <w:pStyle w:val="ListParagraph"/>
        <w:numPr>
          <w:ilvl w:val="0"/>
          <w:numId w:val="1"/>
        </w:numPr>
        <w:ind w:left="1350" w:hanging="630"/>
        <w:rPr>
          <w:rFonts w:cs="Arial"/>
          <w:color w:val="0070C0"/>
          <w:sz w:val="24"/>
          <w:szCs w:val="24"/>
        </w:rPr>
      </w:pPr>
      <w:r>
        <w:rPr>
          <w:rFonts w:cs="Arial"/>
          <w:b/>
          <w:sz w:val="24"/>
          <w:szCs w:val="24"/>
        </w:rPr>
        <w:t xml:space="preserve">Action Items: The GO TEAM developed the Public Comment Protocol, after being read the guidelines of the protocol by Mr. Braziel. Public comment protocol is not scheduled for every </w:t>
      </w:r>
      <w:r w:rsidR="00EA7724">
        <w:rPr>
          <w:rFonts w:cs="Arial"/>
          <w:b/>
          <w:sz w:val="24"/>
          <w:szCs w:val="24"/>
        </w:rPr>
        <w:t>meeting,</w:t>
      </w:r>
      <w:r>
        <w:rPr>
          <w:rFonts w:cs="Arial"/>
          <w:b/>
          <w:sz w:val="24"/>
          <w:szCs w:val="24"/>
        </w:rPr>
        <w:t xml:space="preserve"> only actionable items. The team briefly brainstormed ways to invite the public comment/feedback for involvement of the work for school improvement. For example, Google Docs, automated messages /</w:t>
      </w:r>
      <w:r w:rsidR="00EA7724">
        <w:rPr>
          <w:rFonts w:cs="Arial"/>
          <w:b/>
          <w:sz w:val="24"/>
          <w:szCs w:val="24"/>
        </w:rPr>
        <w:t>robot</w:t>
      </w:r>
      <w:r>
        <w:rPr>
          <w:rFonts w:cs="Arial"/>
          <w:b/>
          <w:sz w:val="24"/>
          <w:szCs w:val="24"/>
        </w:rPr>
        <w:t xml:space="preserve"> calls to inform the public of meetings and obtain feedback. The team also discussed how time will be provided for public feedback. The team decided at the end of the meeting prior to adjournment—public comment will be allowed with 2 minutes for each participant. These 2 minutes cannot be transferred.</w:t>
      </w:r>
      <w:r w:rsidR="00FB7295">
        <w:rPr>
          <w:rFonts w:cs="Arial"/>
          <w:b/>
          <w:sz w:val="24"/>
          <w:szCs w:val="24"/>
        </w:rPr>
        <w:t xml:space="preserve"> The team decided to inform the public about public comment 2 days prior to the meeting date. The team will post the meeting on school </w:t>
      </w:r>
      <w:r w:rsidR="00EA7724">
        <w:rPr>
          <w:rFonts w:cs="Arial"/>
          <w:b/>
          <w:sz w:val="24"/>
          <w:szCs w:val="24"/>
        </w:rPr>
        <w:t>website and</w:t>
      </w:r>
      <w:r w:rsidR="00FB7295">
        <w:rPr>
          <w:rFonts w:cs="Arial"/>
          <w:b/>
          <w:sz w:val="24"/>
          <w:szCs w:val="24"/>
        </w:rPr>
        <w:t xml:space="preserve"> offer a sign up for public comment. The signup for public comment must be completed the day before the meeting at 5pm. For example , if a meeting is on </w:t>
      </w:r>
      <w:r w:rsidR="00EA7724">
        <w:rPr>
          <w:rFonts w:cs="Arial"/>
          <w:b/>
          <w:sz w:val="24"/>
          <w:szCs w:val="24"/>
        </w:rPr>
        <w:t xml:space="preserve">Thursday, </w:t>
      </w:r>
      <w:r w:rsidR="00FB7295">
        <w:rPr>
          <w:rFonts w:cs="Arial"/>
          <w:b/>
          <w:sz w:val="24"/>
          <w:szCs w:val="24"/>
        </w:rPr>
        <w:t>public will be notified on Tuesday, and sign up is to take place with the deadline of 5pm by Wednesday.</w:t>
      </w:r>
    </w:p>
    <w:p w14:paraId="359A6DF5" w14:textId="77777777" w:rsidR="00B500C6" w:rsidRPr="00B500C6" w:rsidRDefault="00FB7295" w:rsidP="00E6194B">
      <w:pPr>
        <w:pStyle w:val="ListParagraph"/>
        <w:numPr>
          <w:ilvl w:val="0"/>
          <w:numId w:val="1"/>
        </w:numPr>
        <w:ind w:left="1350" w:hanging="630"/>
        <w:rPr>
          <w:rFonts w:cs="Arial"/>
          <w:color w:val="0070C0"/>
          <w:sz w:val="24"/>
          <w:szCs w:val="24"/>
        </w:rPr>
      </w:pPr>
      <w:r>
        <w:rPr>
          <w:rFonts w:cs="Arial"/>
          <w:b/>
          <w:sz w:val="24"/>
          <w:szCs w:val="24"/>
        </w:rPr>
        <w:t xml:space="preserve">Action Items: Set up GO Team calendar. The team must have 6 business meetings and 4 of those meetings must be open to public comment. The team decided to offer 2 meetings in the fall and 2 meetings in the spring for public commentary. </w:t>
      </w:r>
    </w:p>
    <w:p w14:paraId="42C27F14" w14:textId="77777777" w:rsidR="00B500C6" w:rsidRDefault="00B500C6" w:rsidP="00B500C6">
      <w:pPr>
        <w:pStyle w:val="ListParagraph"/>
        <w:ind w:left="1350"/>
        <w:rPr>
          <w:rFonts w:cs="Arial"/>
          <w:b/>
          <w:sz w:val="24"/>
          <w:szCs w:val="24"/>
        </w:rPr>
      </w:pPr>
    </w:p>
    <w:p w14:paraId="0CC97D3A" w14:textId="77777777" w:rsidR="00B500C6" w:rsidRDefault="00B500C6" w:rsidP="00B500C6">
      <w:pPr>
        <w:pStyle w:val="ListParagraph"/>
        <w:ind w:left="1350"/>
        <w:rPr>
          <w:rFonts w:cs="Arial"/>
          <w:b/>
          <w:sz w:val="24"/>
          <w:szCs w:val="24"/>
        </w:rPr>
      </w:pPr>
    </w:p>
    <w:p w14:paraId="0229557B" w14:textId="3A91F750" w:rsidR="00B500C6" w:rsidRDefault="00FB7295" w:rsidP="00B500C6">
      <w:pPr>
        <w:pStyle w:val="ListParagraph"/>
        <w:ind w:left="1350"/>
        <w:rPr>
          <w:rFonts w:cs="Arial"/>
          <w:b/>
          <w:sz w:val="24"/>
          <w:szCs w:val="24"/>
        </w:rPr>
      </w:pPr>
      <w:r>
        <w:rPr>
          <w:rFonts w:cs="Arial"/>
          <w:b/>
          <w:sz w:val="24"/>
          <w:szCs w:val="24"/>
        </w:rPr>
        <w:lastRenderedPageBreak/>
        <w:t>Meeting dates schedule</w:t>
      </w:r>
    </w:p>
    <w:tbl>
      <w:tblPr>
        <w:tblStyle w:val="TableGrid"/>
        <w:tblW w:w="0" w:type="auto"/>
        <w:tblInd w:w="1350" w:type="dxa"/>
        <w:tblLook w:val="04A0" w:firstRow="1" w:lastRow="0" w:firstColumn="1" w:lastColumn="0" w:noHBand="0" w:noVBand="1"/>
      </w:tblPr>
      <w:tblGrid>
        <w:gridCol w:w="2672"/>
        <w:gridCol w:w="2700"/>
      </w:tblGrid>
      <w:tr w:rsidR="00B500C6" w14:paraId="0C7FF545" w14:textId="77777777" w:rsidTr="00B500C6">
        <w:tc>
          <w:tcPr>
            <w:tcW w:w="2672" w:type="dxa"/>
          </w:tcPr>
          <w:p w14:paraId="574A4938" w14:textId="31EFE3BA" w:rsidR="00B500C6" w:rsidRDefault="00B500C6" w:rsidP="00B500C6">
            <w:pPr>
              <w:pStyle w:val="ListParagraph"/>
              <w:ind w:left="0"/>
              <w:jc w:val="center"/>
              <w:rPr>
                <w:rFonts w:cs="Arial"/>
                <w:color w:val="0070C0"/>
                <w:sz w:val="24"/>
                <w:szCs w:val="24"/>
              </w:rPr>
            </w:pPr>
            <w:r>
              <w:rPr>
                <w:rFonts w:cs="Arial"/>
                <w:color w:val="0070C0"/>
                <w:sz w:val="24"/>
                <w:szCs w:val="24"/>
              </w:rPr>
              <w:t>Fall</w:t>
            </w:r>
          </w:p>
        </w:tc>
        <w:tc>
          <w:tcPr>
            <w:tcW w:w="2700" w:type="dxa"/>
          </w:tcPr>
          <w:p w14:paraId="57E7CE7F" w14:textId="043F2EB3" w:rsidR="00B500C6" w:rsidRDefault="00B500C6" w:rsidP="00B500C6">
            <w:pPr>
              <w:pStyle w:val="ListParagraph"/>
              <w:ind w:left="0"/>
              <w:jc w:val="center"/>
              <w:rPr>
                <w:rFonts w:cs="Arial"/>
                <w:color w:val="0070C0"/>
                <w:sz w:val="24"/>
                <w:szCs w:val="24"/>
              </w:rPr>
            </w:pPr>
            <w:r>
              <w:rPr>
                <w:rFonts w:cs="Arial"/>
                <w:color w:val="0070C0"/>
                <w:sz w:val="24"/>
                <w:szCs w:val="24"/>
              </w:rPr>
              <w:t>Spring</w:t>
            </w:r>
          </w:p>
        </w:tc>
      </w:tr>
      <w:tr w:rsidR="00B500C6" w14:paraId="04B39F3D" w14:textId="77777777" w:rsidTr="00B500C6">
        <w:tc>
          <w:tcPr>
            <w:tcW w:w="2672" w:type="dxa"/>
          </w:tcPr>
          <w:p w14:paraId="23F11223" w14:textId="75D8FF8A" w:rsidR="00B500C6" w:rsidRDefault="00B500C6" w:rsidP="00B500C6">
            <w:pPr>
              <w:pStyle w:val="ListParagraph"/>
              <w:ind w:left="0"/>
              <w:jc w:val="center"/>
              <w:rPr>
                <w:rFonts w:cs="Arial"/>
                <w:color w:val="0070C0"/>
                <w:sz w:val="24"/>
                <w:szCs w:val="24"/>
              </w:rPr>
            </w:pPr>
            <w:r w:rsidRPr="00B500C6">
              <w:rPr>
                <w:rFonts w:cs="Arial"/>
                <w:b/>
                <w:sz w:val="24"/>
                <w:szCs w:val="24"/>
                <w:highlight w:val="yellow"/>
              </w:rPr>
              <w:t>September 25,2025</w:t>
            </w:r>
            <w:r w:rsidRPr="00B500C6">
              <w:rPr>
                <w:rFonts w:cs="Arial"/>
                <w:b/>
                <w:sz w:val="24"/>
                <w:szCs w:val="24"/>
                <w:highlight w:val="yellow"/>
              </w:rPr>
              <w:t>-open to Public Comment</w:t>
            </w:r>
          </w:p>
        </w:tc>
        <w:tc>
          <w:tcPr>
            <w:tcW w:w="2700" w:type="dxa"/>
          </w:tcPr>
          <w:p w14:paraId="725199C9" w14:textId="2EE8E121" w:rsidR="00B500C6" w:rsidRDefault="00B500C6" w:rsidP="00B500C6">
            <w:pPr>
              <w:pStyle w:val="ListParagraph"/>
              <w:ind w:left="0"/>
              <w:jc w:val="center"/>
              <w:rPr>
                <w:rFonts w:cs="Arial"/>
                <w:color w:val="0070C0"/>
                <w:sz w:val="24"/>
                <w:szCs w:val="24"/>
              </w:rPr>
            </w:pPr>
            <w:r>
              <w:rPr>
                <w:rFonts w:cs="Arial"/>
                <w:b/>
                <w:sz w:val="24"/>
                <w:szCs w:val="24"/>
              </w:rPr>
              <w:t>Jan. 22,2026</w:t>
            </w:r>
          </w:p>
        </w:tc>
      </w:tr>
      <w:tr w:rsidR="00B500C6" w14:paraId="0BCD2D49" w14:textId="77777777" w:rsidTr="00B500C6">
        <w:tc>
          <w:tcPr>
            <w:tcW w:w="2672" w:type="dxa"/>
          </w:tcPr>
          <w:p w14:paraId="79F09084" w14:textId="4C1A8D1D" w:rsidR="00B500C6" w:rsidRDefault="00B500C6" w:rsidP="00B500C6">
            <w:pPr>
              <w:pStyle w:val="ListParagraph"/>
              <w:ind w:left="0"/>
              <w:jc w:val="center"/>
              <w:rPr>
                <w:rFonts w:cs="Arial"/>
                <w:color w:val="0070C0"/>
                <w:sz w:val="24"/>
                <w:szCs w:val="24"/>
              </w:rPr>
            </w:pPr>
            <w:r>
              <w:rPr>
                <w:rFonts w:cs="Arial"/>
                <w:b/>
                <w:sz w:val="24"/>
                <w:szCs w:val="24"/>
              </w:rPr>
              <w:t>October 23,2025</w:t>
            </w:r>
          </w:p>
        </w:tc>
        <w:tc>
          <w:tcPr>
            <w:tcW w:w="2700" w:type="dxa"/>
          </w:tcPr>
          <w:p w14:paraId="1CE52259" w14:textId="64C613FD" w:rsidR="00B500C6" w:rsidRDefault="00B500C6" w:rsidP="00B500C6">
            <w:pPr>
              <w:pStyle w:val="ListParagraph"/>
              <w:ind w:left="0"/>
              <w:jc w:val="center"/>
              <w:rPr>
                <w:rFonts w:cs="Arial"/>
                <w:color w:val="0070C0"/>
                <w:sz w:val="24"/>
                <w:szCs w:val="24"/>
              </w:rPr>
            </w:pPr>
            <w:r w:rsidRPr="00B500C6">
              <w:rPr>
                <w:rFonts w:cs="Arial"/>
                <w:b/>
                <w:sz w:val="24"/>
                <w:szCs w:val="24"/>
                <w:highlight w:val="yellow"/>
              </w:rPr>
              <w:t>Feb.12,2026</w:t>
            </w:r>
            <w:r w:rsidRPr="00B500C6">
              <w:rPr>
                <w:rFonts w:cs="Arial"/>
                <w:b/>
                <w:sz w:val="24"/>
                <w:szCs w:val="24"/>
                <w:highlight w:val="yellow"/>
              </w:rPr>
              <w:t>-open to Public Comment</w:t>
            </w:r>
          </w:p>
        </w:tc>
      </w:tr>
      <w:tr w:rsidR="00B500C6" w14:paraId="783FC16D" w14:textId="77777777" w:rsidTr="00B500C6">
        <w:tc>
          <w:tcPr>
            <w:tcW w:w="2672" w:type="dxa"/>
          </w:tcPr>
          <w:p w14:paraId="190741A4" w14:textId="7756A7F6" w:rsidR="00B500C6" w:rsidRDefault="00B500C6" w:rsidP="00B500C6">
            <w:pPr>
              <w:pStyle w:val="ListParagraph"/>
              <w:ind w:left="0"/>
              <w:jc w:val="center"/>
              <w:rPr>
                <w:rFonts w:cs="Arial"/>
                <w:b/>
                <w:sz w:val="24"/>
                <w:szCs w:val="24"/>
              </w:rPr>
            </w:pPr>
            <w:r w:rsidRPr="00B500C6">
              <w:rPr>
                <w:rFonts w:cs="Arial"/>
                <w:b/>
                <w:sz w:val="24"/>
                <w:szCs w:val="24"/>
                <w:highlight w:val="yellow"/>
              </w:rPr>
              <w:t>Nov. 11, 2025 -open to Public Comment</w:t>
            </w:r>
          </w:p>
        </w:tc>
        <w:tc>
          <w:tcPr>
            <w:tcW w:w="2700" w:type="dxa"/>
          </w:tcPr>
          <w:p w14:paraId="466DE5EE" w14:textId="69661BE9" w:rsidR="00B500C6" w:rsidRDefault="00B500C6" w:rsidP="00B500C6">
            <w:pPr>
              <w:pStyle w:val="ListParagraph"/>
              <w:ind w:left="0"/>
              <w:jc w:val="center"/>
              <w:rPr>
                <w:rFonts w:cs="Arial"/>
                <w:b/>
                <w:sz w:val="24"/>
                <w:szCs w:val="24"/>
              </w:rPr>
            </w:pPr>
            <w:r w:rsidRPr="00B500C6">
              <w:rPr>
                <w:rFonts w:cs="Arial"/>
                <w:b/>
                <w:sz w:val="24"/>
                <w:szCs w:val="24"/>
                <w:highlight w:val="yellow"/>
              </w:rPr>
              <w:t>March 5, 2026-open to Public Comment</w:t>
            </w:r>
          </w:p>
        </w:tc>
      </w:tr>
    </w:tbl>
    <w:p w14:paraId="2B3E7C6C" w14:textId="77777777" w:rsidR="00B500C6" w:rsidRPr="00B500C6" w:rsidRDefault="00B500C6" w:rsidP="00B500C6">
      <w:pPr>
        <w:pStyle w:val="ListParagraph"/>
        <w:ind w:left="1350"/>
        <w:rPr>
          <w:rFonts w:cs="Arial"/>
          <w:color w:val="0070C0"/>
          <w:sz w:val="24"/>
          <w:szCs w:val="24"/>
        </w:rPr>
      </w:pPr>
    </w:p>
    <w:p w14:paraId="771619AC" w14:textId="55DF6A31" w:rsidR="00FB7295" w:rsidRDefault="00FB7295" w:rsidP="00B500C6">
      <w:pPr>
        <w:pStyle w:val="ListParagraph"/>
        <w:ind w:left="1350"/>
        <w:rPr>
          <w:rFonts w:cs="Arial"/>
          <w:b/>
          <w:sz w:val="24"/>
          <w:szCs w:val="24"/>
        </w:rPr>
      </w:pPr>
      <w:r>
        <w:rPr>
          <w:rFonts w:cs="Arial"/>
          <w:b/>
          <w:sz w:val="24"/>
          <w:szCs w:val="24"/>
        </w:rPr>
        <w:t>The team was ad</w:t>
      </w:r>
      <w:r w:rsidR="00B500C6">
        <w:rPr>
          <w:rFonts w:cs="Arial"/>
          <w:b/>
          <w:sz w:val="24"/>
          <w:szCs w:val="24"/>
        </w:rPr>
        <w:t>vised</w:t>
      </w:r>
      <w:r>
        <w:rPr>
          <w:rFonts w:cs="Arial"/>
          <w:b/>
          <w:sz w:val="24"/>
          <w:szCs w:val="24"/>
        </w:rPr>
        <w:t xml:space="preserve"> by Go Team Support (Diane Jacobi) </w:t>
      </w:r>
      <w:r w:rsidR="00B500C6">
        <w:rPr>
          <w:rFonts w:cs="Arial"/>
          <w:b/>
          <w:sz w:val="24"/>
          <w:szCs w:val="24"/>
        </w:rPr>
        <w:t xml:space="preserve"> to hold budget meeting prior to March 13,2026</w:t>
      </w:r>
    </w:p>
    <w:p w14:paraId="60C4B521" w14:textId="77777777" w:rsidR="00B500C6" w:rsidRDefault="00B500C6" w:rsidP="00B500C6">
      <w:pPr>
        <w:pStyle w:val="ListParagraph"/>
        <w:ind w:left="1350"/>
        <w:rPr>
          <w:rFonts w:cs="Arial"/>
          <w:b/>
          <w:sz w:val="24"/>
          <w:szCs w:val="24"/>
        </w:rPr>
      </w:pPr>
    </w:p>
    <w:p w14:paraId="57F76339" w14:textId="2E5C0A9D" w:rsidR="00B500C6" w:rsidRPr="00E6194B" w:rsidRDefault="00B500C6" w:rsidP="00B500C6">
      <w:pPr>
        <w:pStyle w:val="ListParagraph"/>
        <w:ind w:left="1350"/>
        <w:rPr>
          <w:rFonts w:cs="Arial"/>
          <w:color w:val="0070C0"/>
          <w:sz w:val="24"/>
          <w:szCs w:val="24"/>
        </w:rPr>
      </w:pPr>
      <w:r>
        <w:rPr>
          <w:rFonts w:cs="Arial"/>
          <w:b/>
          <w:sz w:val="24"/>
          <w:szCs w:val="24"/>
        </w:rPr>
        <w:t xml:space="preserve">The team participated in a Stakeholder Engagement Exercise discussing how the Go Team will invite the public for commentary and to be </w:t>
      </w:r>
      <w:r w:rsidR="00EA7724">
        <w:rPr>
          <w:rFonts w:cs="Arial"/>
          <w:b/>
          <w:sz w:val="24"/>
          <w:szCs w:val="24"/>
        </w:rPr>
        <w:t>part</w:t>
      </w:r>
      <w:r>
        <w:rPr>
          <w:rFonts w:cs="Arial"/>
          <w:b/>
          <w:sz w:val="24"/>
          <w:szCs w:val="24"/>
        </w:rPr>
        <w:t xml:space="preserve"> of the work of the GO Team. The group presented ideas to increase engagement , such as Family Event Fall Festival, using polls/surveys/games</w:t>
      </w:r>
      <w:r w:rsidR="00EA7724">
        <w:rPr>
          <w:rFonts w:cs="Arial"/>
          <w:b/>
          <w:sz w:val="24"/>
          <w:szCs w:val="24"/>
        </w:rPr>
        <w:t>, and having</w:t>
      </w:r>
      <w:r>
        <w:rPr>
          <w:rFonts w:cs="Arial"/>
          <w:b/>
          <w:sz w:val="24"/>
          <w:szCs w:val="24"/>
        </w:rPr>
        <w:t xml:space="preserve"> tables/booths presented at Family Events with information pertaining to Go Team</w:t>
      </w:r>
      <w:r w:rsidR="00D410EE">
        <w:rPr>
          <w:rFonts w:cs="Arial"/>
          <w:b/>
          <w:sz w:val="24"/>
          <w:szCs w:val="24"/>
        </w:rPr>
        <w:t xml:space="preserve">. Ideas were suggested </w:t>
      </w:r>
      <w:r w:rsidR="00EA7724">
        <w:rPr>
          <w:rFonts w:cs="Arial"/>
          <w:b/>
          <w:sz w:val="24"/>
          <w:szCs w:val="24"/>
        </w:rPr>
        <w:t>for</w:t>
      </w:r>
      <w:r w:rsidR="00D410EE">
        <w:rPr>
          <w:rFonts w:cs="Arial"/>
          <w:b/>
          <w:sz w:val="24"/>
          <w:szCs w:val="24"/>
        </w:rPr>
        <w:t xml:space="preserve"> meeting at public spaces and places in the community, such as Rosel Fann Community Center, and community businesses, such as Wal-Mart.</w:t>
      </w:r>
    </w:p>
    <w:p w14:paraId="26D40D1C" w14:textId="77777777" w:rsidR="00E6194B" w:rsidRPr="004F19E6" w:rsidRDefault="00E6194B" w:rsidP="00E6194B">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p>
    <w:p w14:paraId="3007B1D5" w14:textId="49C4B964" w:rsidR="00E6194B" w:rsidRPr="003724C0" w:rsidRDefault="00E6194B" w:rsidP="00E6194B">
      <w:pPr>
        <w:pStyle w:val="ListParagraph"/>
        <w:numPr>
          <w:ilvl w:val="1"/>
          <w:numId w:val="1"/>
        </w:numPr>
        <w:ind w:left="1350" w:hanging="720"/>
        <w:rPr>
          <w:rFonts w:cs="Arial"/>
          <w:sz w:val="24"/>
          <w:szCs w:val="24"/>
        </w:rPr>
      </w:pPr>
      <w:r>
        <w:rPr>
          <w:rFonts w:cs="Arial"/>
          <w:b/>
          <w:sz w:val="24"/>
          <w:szCs w:val="24"/>
        </w:rPr>
        <w:t xml:space="preserve">Principal’s Report: </w:t>
      </w:r>
      <w:r w:rsidR="00D410EE">
        <w:rPr>
          <w:rFonts w:cs="Arial"/>
          <w:i/>
          <w:color w:val="0070C0"/>
          <w:sz w:val="24"/>
          <w:szCs w:val="24"/>
        </w:rPr>
        <w:t>Mr. Braziel shared updates pertinent to state Personal Electronic Device policy,  the school’s construction/renovation</w:t>
      </w:r>
      <w:r w:rsidR="00F90592">
        <w:rPr>
          <w:rFonts w:cs="Arial"/>
          <w:i/>
          <w:color w:val="0070C0"/>
          <w:sz w:val="24"/>
          <w:szCs w:val="24"/>
        </w:rPr>
        <w:t>, school safety and security, instructional updates</w:t>
      </w:r>
      <w:r w:rsidR="00D410EE">
        <w:rPr>
          <w:rFonts w:cs="Arial"/>
          <w:i/>
          <w:color w:val="0070C0"/>
          <w:sz w:val="24"/>
          <w:szCs w:val="24"/>
        </w:rPr>
        <w:t>.</w:t>
      </w:r>
    </w:p>
    <w:p w14:paraId="323DF6DF" w14:textId="6112250C" w:rsidR="00E6194B" w:rsidRPr="003724C0" w:rsidRDefault="00E6194B" w:rsidP="00E6194B">
      <w:pPr>
        <w:pStyle w:val="ListParagraph"/>
        <w:numPr>
          <w:ilvl w:val="1"/>
          <w:numId w:val="1"/>
        </w:numPr>
        <w:ind w:left="1350" w:hanging="720"/>
        <w:rPr>
          <w:rFonts w:cs="Arial"/>
          <w:sz w:val="24"/>
          <w:szCs w:val="24"/>
        </w:rPr>
      </w:pPr>
      <w:r>
        <w:rPr>
          <w:rFonts w:cs="Arial"/>
          <w:b/>
          <w:sz w:val="24"/>
          <w:szCs w:val="24"/>
        </w:rPr>
        <w:t xml:space="preserve">Information Item 1: </w:t>
      </w:r>
      <w:r w:rsidR="00D410EE">
        <w:rPr>
          <w:rFonts w:cs="Arial"/>
          <w:b/>
          <w:sz w:val="24"/>
          <w:szCs w:val="24"/>
        </w:rPr>
        <w:t xml:space="preserve">Mr. Braziel explained the protocol of the cellphone/personal device collection in school during instructional time. The phones/personal device is obtained by classroom teacher and secured during instructional time. The phones/personal device is returned to </w:t>
      </w:r>
      <w:r w:rsidR="00EA7724">
        <w:rPr>
          <w:rFonts w:cs="Arial"/>
          <w:b/>
          <w:sz w:val="24"/>
          <w:szCs w:val="24"/>
        </w:rPr>
        <w:t>students</w:t>
      </w:r>
      <w:r w:rsidR="00D410EE">
        <w:rPr>
          <w:rFonts w:cs="Arial"/>
          <w:b/>
          <w:sz w:val="24"/>
          <w:szCs w:val="24"/>
        </w:rPr>
        <w:t xml:space="preserve"> after instructional time , prior to class dismissal. Joy Williams weighed in and stated there is no need for the Yonder Pouch (cellphone secure pouch). The </w:t>
      </w:r>
      <w:r w:rsidR="00EA7724">
        <w:rPr>
          <w:rFonts w:cs="Arial"/>
          <w:b/>
          <w:sz w:val="24"/>
          <w:szCs w:val="24"/>
        </w:rPr>
        <w:t>Witherite</w:t>
      </w:r>
      <w:r w:rsidR="00D410EE">
        <w:rPr>
          <w:rFonts w:cs="Arial"/>
          <w:b/>
          <w:sz w:val="24"/>
          <w:szCs w:val="24"/>
        </w:rPr>
        <w:t xml:space="preserve"> Law firm is donating secure lock boxes for cellphones/personal electronic devices.</w:t>
      </w:r>
    </w:p>
    <w:p w14:paraId="0E348F39" w14:textId="566C50BD" w:rsidR="00E6194B" w:rsidRPr="004F19E6" w:rsidRDefault="00E6194B" w:rsidP="00E6194B">
      <w:pPr>
        <w:pStyle w:val="ListParagraph"/>
        <w:numPr>
          <w:ilvl w:val="1"/>
          <w:numId w:val="1"/>
        </w:numPr>
        <w:ind w:left="1350" w:hanging="720"/>
        <w:rPr>
          <w:rFonts w:cs="Arial"/>
          <w:b/>
          <w:sz w:val="24"/>
          <w:szCs w:val="24"/>
        </w:rPr>
      </w:pPr>
      <w:r>
        <w:rPr>
          <w:rFonts w:cs="Arial"/>
          <w:b/>
          <w:sz w:val="24"/>
          <w:szCs w:val="24"/>
        </w:rPr>
        <w:t xml:space="preserve">Information Item 2: </w:t>
      </w:r>
      <w:r w:rsidR="00D410EE">
        <w:rPr>
          <w:rFonts w:cs="Arial"/>
          <w:b/>
          <w:sz w:val="24"/>
          <w:szCs w:val="24"/>
        </w:rPr>
        <w:t>Construction/renovation updates-the 1</w:t>
      </w:r>
      <w:r w:rsidR="00D410EE" w:rsidRPr="00D410EE">
        <w:rPr>
          <w:rFonts w:cs="Arial"/>
          <w:b/>
          <w:sz w:val="24"/>
          <w:szCs w:val="24"/>
          <w:vertAlign w:val="superscript"/>
        </w:rPr>
        <w:t>st</w:t>
      </w:r>
      <w:r w:rsidR="00D410EE">
        <w:rPr>
          <w:rFonts w:cs="Arial"/>
          <w:b/>
          <w:sz w:val="24"/>
          <w:szCs w:val="24"/>
        </w:rPr>
        <w:t xml:space="preserve"> floor will be open in September. The roof is being repaired for the entire building, causing some changes in parking for faculty/staff/visitors. The counselor suite will be moved to the 2</w:t>
      </w:r>
      <w:r w:rsidR="00D410EE" w:rsidRPr="00D410EE">
        <w:rPr>
          <w:rFonts w:cs="Arial"/>
          <w:b/>
          <w:sz w:val="24"/>
          <w:szCs w:val="24"/>
          <w:vertAlign w:val="superscript"/>
        </w:rPr>
        <w:t>nd</w:t>
      </w:r>
      <w:r w:rsidR="00D410EE">
        <w:rPr>
          <w:rFonts w:cs="Arial"/>
          <w:b/>
          <w:sz w:val="24"/>
          <w:szCs w:val="24"/>
        </w:rPr>
        <w:t xml:space="preserve"> floor, where the current principal suite is</w:t>
      </w:r>
      <w:r w:rsidR="00F90592">
        <w:rPr>
          <w:rFonts w:cs="Arial"/>
          <w:b/>
          <w:sz w:val="24"/>
          <w:szCs w:val="24"/>
        </w:rPr>
        <w:t xml:space="preserve"> located. The nurse suite will be relocated to the 1</w:t>
      </w:r>
      <w:r w:rsidR="00F90592" w:rsidRPr="00F90592">
        <w:rPr>
          <w:rFonts w:cs="Arial"/>
          <w:b/>
          <w:sz w:val="24"/>
          <w:szCs w:val="24"/>
          <w:vertAlign w:val="superscript"/>
        </w:rPr>
        <w:t>st</w:t>
      </w:r>
      <w:r w:rsidR="00F90592">
        <w:rPr>
          <w:rFonts w:cs="Arial"/>
          <w:b/>
          <w:sz w:val="24"/>
          <w:szCs w:val="24"/>
        </w:rPr>
        <w:t xml:space="preserve"> floor. The current </w:t>
      </w:r>
      <w:r w:rsidR="00F90592">
        <w:rPr>
          <w:rFonts w:cs="Arial"/>
          <w:b/>
          <w:sz w:val="24"/>
          <w:szCs w:val="24"/>
        </w:rPr>
        <w:lastRenderedPageBreak/>
        <w:t xml:space="preserve">nurse suite will become a classroom. </w:t>
      </w:r>
      <w:r w:rsidR="00EA7724">
        <w:rPr>
          <w:rFonts w:cs="Arial"/>
          <w:b/>
          <w:sz w:val="24"/>
          <w:szCs w:val="24"/>
        </w:rPr>
        <w:t>There</w:t>
      </w:r>
      <w:r w:rsidR="00F90592">
        <w:rPr>
          <w:rFonts w:cs="Arial"/>
          <w:b/>
          <w:sz w:val="24"/>
          <w:szCs w:val="24"/>
        </w:rPr>
        <w:t xml:space="preserve"> will be locker room renovation for the girls and boys locker rooms. </w:t>
      </w:r>
    </w:p>
    <w:p w14:paraId="116738C1" w14:textId="4EF9C6AE" w:rsidR="00E6194B" w:rsidRPr="00F90592" w:rsidRDefault="00E6194B" w:rsidP="00E6194B">
      <w:pPr>
        <w:pStyle w:val="ListParagraph"/>
        <w:numPr>
          <w:ilvl w:val="1"/>
          <w:numId w:val="1"/>
        </w:numPr>
        <w:ind w:left="1350" w:hanging="720"/>
        <w:rPr>
          <w:rFonts w:cs="Arial"/>
          <w:sz w:val="24"/>
          <w:szCs w:val="24"/>
        </w:rPr>
      </w:pPr>
      <w:r w:rsidRPr="008F3437">
        <w:rPr>
          <w:rFonts w:cs="Arial"/>
          <w:b/>
          <w:bCs/>
          <w:sz w:val="24"/>
          <w:szCs w:val="24"/>
        </w:rPr>
        <w:t xml:space="preserve">Information Item 3: </w:t>
      </w:r>
      <w:r w:rsidR="00F90592">
        <w:rPr>
          <w:rFonts w:cs="Arial"/>
          <w:b/>
          <w:bCs/>
          <w:sz w:val="24"/>
          <w:szCs w:val="24"/>
        </w:rPr>
        <w:t>Safety and Security improvements from increase of School Resource Officers on campus. This was prompted due to physical altercations amongst students during the first 2 weeks of school. As of this week, no physical altercations have commenced.</w:t>
      </w:r>
    </w:p>
    <w:p w14:paraId="44070D6A" w14:textId="5DA1FED9" w:rsidR="00F90592" w:rsidRPr="00DB06A5" w:rsidRDefault="00F90592" w:rsidP="00E6194B">
      <w:pPr>
        <w:pStyle w:val="ListParagraph"/>
        <w:numPr>
          <w:ilvl w:val="1"/>
          <w:numId w:val="1"/>
        </w:numPr>
        <w:ind w:left="1350" w:hanging="720"/>
        <w:rPr>
          <w:rFonts w:cs="Arial"/>
          <w:sz w:val="24"/>
          <w:szCs w:val="24"/>
        </w:rPr>
      </w:pPr>
      <w:r>
        <w:rPr>
          <w:rFonts w:cs="Arial"/>
          <w:b/>
          <w:bCs/>
          <w:sz w:val="24"/>
          <w:szCs w:val="24"/>
        </w:rPr>
        <w:t>Information Item 4: A new</w:t>
      </w:r>
      <w:r w:rsidR="00DB06A5">
        <w:rPr>
          <w:rFonts w:cs="Arial"/>
          <w:b/>
          <w:bCs/>
          <w:sz w:val="24"/>
          <w:szCs w:val="24"/>
        </w:rPr>
        <w:t xml:space="preserve"> curriculum and instruction</w:t>
      </w:r>
      <w:r>
        <w:rPr>
          <w:rFonts w:cs="Arial"/>
          <w:b/>
          <w:bCs/>
          <w:sz w:val="24"/>
          <w:szCs w:val="24"/>
        </w:rPr>
        <w:t xml:space="preserve"> framework from Atlanta Public Schools has been offered</w:t>
      </w:r>
      <w:r w:rsidR="00DB06A5">
        <w:rPr>
          <w:rFonts w:cs="Arial"/>
          <w:b/>
          <w:bCs/>
          <w:sz w:val="24"/>
          <w:szCs w:val="24"/>
        </w:rPr>
        <w:t>.</w:t>
      </w:r>
    </w:p>
    <w:p w14:paraId="56ECF967" w14:textId="76CA1004" w:rsidR="00DB06A5" w:rsidRPr="00DB06A5" w:rsidRDefault="00DB06A5" w:rsidP="00E6194B">
      <w:pPr>
        <w:pStyle w:val="ListParagraph"/>
        <w:numPr>
          <w:ilvl w:val="1"/>
          <w:numId w:val="1"/>
        </w:numPr>
        <w:ind w:left="1350" w:hanging="720"/>
        <w:rPr>
          <w:rFonts w:cs="Arial"/>
          <w:sz w:val="24"/>
          <w:szCs w:val="24"/>
        </w:rPr>
      </w:pPr>
      <w:r>
        <w:rPr>
          <w:rFonts w:cs="Arial"/>
          <w:b/>
          <w:bCs/>
          <w:sz w:val="24"/>
          <w:szCs w:val="24"/>
        </w:rPr>
        <w:t>Information Item 5: Each student has been given laptops to ensure 1 to 1 device ratio per student. There was a question about if a student misplaces/damages their laptop. Mr. Braziel stated the district is currently implementing a plan for students to be provided loaner devices.</w:t>
      </w:r>
    </w:p>
    <w:p w14:paraId="562F049B" w14:textId="38ADDA77" w:rsidR="00DB06A5" w:rsidRPr="00DB06A5" w:rsidRDefault="00DB06A5" w:rsidP="00E6194B">
      <w:pPr>
        <w:pStyle w:val="ListParagraph"/>
        <w:numPr>
          <w:ilvl w:val="1"/>
          <w:numId w:val="1"/>
        </w:numPr>
        <w:ind w:left="1350" w:hanging="720"/>
        <w:rPr>
          <w:rFonts w:cs="Arial"/>
          <w:sz w:val="24"/>
          <w:szCs w:val="24"/>
        </w:rPr>
      </w:pPr>
      <w:r>
        <w:rPr>
          <w:rFonts w:cs="Arial"/>
          <w:b/>
          <w:bCs/>
          <w:sz w:val="24"/>
          <w:szCs w:val="24"/>
        </w:rPr>
        <w:t>Attendance improvement was discussed to ensure the attendance data supports the CCRPI data (graduation rate). Attendance protocols are being implemented by the staff such as contacting parents and documenting the contact as well as using the school residency officer.</w:t>
      </w:r>
    </w:p>
    <w:p w14:paraId="02AFCC14" w14:textId="17DD2A7E" w:rsidR="00DB06A5" w:rsidRPr="002E661E" w:rsidRDefault="00DB06A5" w:rsidP="00E6194B">
      <w:pPr>
        <w:pStyle w:val="ListParagraph"/>
        <w:numPr>
          <w:ilvl w:val="1"/>
          <w:numId w:val="1"/>
        </w:numPr>
        <w:ind w:left="1350" w:hanging="720"/>
        <w:rPr>
          <w:rFonts w:cs="Arial"/>
          <w:sz w:val="24"/>
          <w:szCs w:val="24"/>
        </w:rPr>
      </w:pPr>
      <w:r>
        <w:rPr>
          <w:rFonts w:cs="Arial"/>
          <w:b/>
          <w:bCs/>
          <w:sz w:val="24"/>
          <w:szCs w:val="24"/>
        </w:rPr>
        <w:t xml:space="preserve">Comprehensive </w:t>
      </w:r>
      <w:r w:rsidR="00EA7724">
        <w:rPr>
          <w:rFonts w:cs="Arial"/>
          <w:b/>
          <w:bCs/>
          <w:sz w:val="24"/>
          <w:szCs w:val="24"/>
        </w:rPr>
        <w:t>Long-Range</w:t>
      </w:r>
      <w:r>
        <w:rPr>
          <w:rFonts w:cs="Arial"/>
          <w:b/>
          <w:bCs/>
          <w:sz w:val="24"/>
          <w:szCs w:val="24"/>
        </w:rPr>
        <w:t xml:space="preserve"> Facilities Plan: Schools closing due to underutilization, currently South Atlanta is not on the agenda to be closed. However, some of the elementary feeder schools are in plans to be closed due to underutilization.</w:t>
      </w:r>
    </w:p>
    <w:p w14:paraId="3FF8FCAF" w14:textId="30A11C23" w:rsidR="00E6194B" w:rsidRDefault="00E6194B" w:rsidP="00E6194B">
      <w:pPr>
        <w:pStyle w:val="ListParagraph"/>
        <w:numPr>
          <w:ilvl w:val="0"/>
          <w:numId w:val="1"/>
        </w:numPr>
        <w:ind w:left="630" w:hanging="630"/>
        <w:rPr>
          <w:rFonts w:cs="Arial"/>
          <w:b/>
          <w:sz w:val="24"/>
          <w:szCs w:val="24"/>
        </w:rPr>
      </w:pPr>
      <w:r w:rsidRPr="002E661E">
        <w:rPr>
          <w:rFonts w:cs="Arial"/>
          <w:b/>
          <w:sz w:val="24"/>
          <w:szCs w:val="24"/>
        </w:rPr>
        <w:t>Announcements</w:t>
      </w:r>
      <w:r w:rsidR="00DB06A5">
        <w:rPr>
          <w:rFonts w:cs="Arial"/>
          <w:b/>
          <w:sz w:val="24"/>
          <w:szCs w:val="24"/>
        </w:rPr>
        <w:t>:</w:t>
      </w:r>
    </w:p>
    <w:p w14:paraId="23DD33DB" w14:textId="0008BDBF" w:rsidR="00DB06A5" w:rsidRDefault="00DB06A5" w:rsidP="00DB06A5">
      <w:pPr>
        <w:pStyle w:val="ListParagraph"/>
        <w:ind w:left="630"/>
        <w:rPr>
          <w:rFonts w:cs="Arial"/>
          <w:b/>
          <w:sz w:val="24"/>
          <w:szCs w:val="24"/>
        </w:rPr>
      </w:pPr>
      <w:r>
        <w:rPr>
          <w:rFonts w:cs="Arial"/>
          <w:b/>
          <w:sz w:val="24"/>
          <w:szCs w:val="24"/>
        </w:rPr>
        <w:t>GO Team Training for parents</w:t>
      </w:r>
    </w:p>
    <w:p w14:paraId="2442786F" w14:textId="77777777" w:rsidR="00DB06A5" w:rsidRDefault="00DB06A5" w:rsidP="00DB06A5">
      <w:pPr>
        <w:pStyle w:val="ListParagraph"/>
        <w:ind w:left="630"/>
        <w:rPr>
          <w:rFonts w:cs="Arial"/>
          <w:b/>
          <w:sz w:val="24"/>
          <w:szCs w:val="24"/>
        </w:rPr>
      </w:pPr>
    </w:p>
    <w:p w14:paraId="166F19BB" w14:textId="59ABE049" w:rsidR="00DB06A5" w:rsidRDefault="00DB06A5" w:rsidP="00DB06A5">
      <w:pPr>
        <w:pStyle w:val="ListParagraph"/>
        <w:ind w:left="630"/>
        <w:rPr>
          <w:rFonts w:cs="Arial"/>
          <w:b/>
          <w:sz w:val="24"/>
          <w:szCs w:val="24"/>
        </w:rPr>
      </w:pPr>
      <w:r>
        <w:rPr>
          <w:rFonts w:cs="Arial"/>
          <w:b/>
          <w:sz w:val="24"/>
          <w:szCs w:val="24"/>
        </w:rPr>
        <w:t>G3 Summit (in person event) 9/27 8:30a-2:30p</w:t>
      </w:r>
    </w:p>
    <w:p w14:paraId="64E5C45D" w14:textId="565CE630" w:rsidR="00DB06A5" w:rsidRPr="00C603A1" w:rsidRDefault="00DB06A5" w:rsidP="00DB06A5">
      <w:pPr>
        <w:pStyle w:val="ListParagraph"/>
        <w:ind w:left="630"/>
        <w:rPr>
          <w:rFonts w:cs="Arial"/>
          <w:b/>
          <w:sz w:val="24"/>
          <w:szCs w:val="24"/>
        </w:rPr>
      </w:pPr>
      <w:r>
        <w:rPr>
          <w:rFonts w:cs="Arial"/>
          <w:b/>
          <w:sz w:val="24"/>
          <w:szCs w:val="24"/>
        </w:rPr>
        <w:t>(Diane Jacobi advised</w:t>
      </w:r>
      <w:r w:rsidR="00EA7724">
        <w:rPr>
          <w:rFonts w:cs="Arial"/>
          <w:b/>
          <w:sz w:val="24"/>
          <w:szCs w:val="24"/>
        </w:rPr>
        <w:t xml:space="preserve"> team </w:t>
      </w:r>
      <w:r>
        <w:rPr>
          <w:rFonts w:cs="Arial"/>
          <w:b/>
          <w:sz w:val="24"/>
          <w:szCs w:val="24"/>
        </w:rPr>
        <w:t>to fill vacancies (by 9/25) so that parents and team members will be able to attend this event)</w:t>
      </w:r>
    </w:p>
    <w:p w14:paraId="4E02A4BC" w14:textId="77777777" w:rsidR="00E6194B" w:rsidRPr="00C603A1" w:rsidRDefault="00E6194B" w:rsidP="00E6194B">
      <w:pPr>
        <w:pStyle w:val="ListParagraph"/>
        <w:ind w:left="630"/>
        <w:rPr>
          <w:rFonts w:cs="Arial"/>
          <w:b/>
          <w:sz w:val="24"/>
          <w:szCs w:val="24"/>
        </w:rPr>
      </w:pPr>
    </w:p>
    <w:p w14:paraId="56768DFF" w14:textId="31C833F3" w:rsidR="00E6194B" w:rsidRDefault="00E6194B" w:rsidP="00E6194B">
      <w:pPr>
        <w:pStyle w:val="ListParagraph"/>
        <w:numPr>
          <w:ilvl w:val="0"/>
          <w:numId w:val="1"/>
        </w:numPr>
        <w:ind w:left="630"/>
        <w:rPr>
          <w:rFonts w:cs="Arial"/>
          <w:b/>
          <w:sz w:val="24"/>
          <w:szCs w:val="24"/>
        </w:rPr>
      </w:pPr>
      <w:r>
        <w:rPr>
          <w:rFonts w:cs="Arial"/>
          <w:b/>
          <w:sz w:val="24"/>
          <w:szCs w:val="24"/>
        </w:rPr>
        <w:t>Adjournment</w:t>
      </w:r>
      <w:r w:rsidR="00DB06A5">
        <w:rPr>
          <w:rFonts w:cs="Arial"/>
          <w:b/>
          <w:sz w:val="24"/>
          <w:szCs w:val="24"/>
        </w:rPr>
        <w:t xml:space="preserve"> </w:t>
      </w:r>
    </w:p>
    <w:p w14:paraId="1D325757" w14:textId="33A670B4" w:rsidR="00E6194B" w:rsidRPr="00484306" w:rsidRDefault="00E6194B" w:rsidP="00E6194B">
      <w:pPr>
        <w:pStyle w:val="ListParagraph"/>
        <w:ind w:left="1080" w:firstLine="270"/>
        <w:rPr>
          <w:rFonts w:cs="Arial"/>
          <w:sz w:val="24"/>
          <w:szCs w:val="24"/>
        </w:rPr>
      </w:pPr>
      <w:r w:rsidRPr="00484306">
        <w:rPr>
          <w:rFonts w:cs="Arial"/>
          <w:sz w:val="24"/>
          <w:szCs w:val="24"/>
        </w:rPr>
        <w:t>Motion made by:</w:t>
      </w:r>
      <w:r w:rsidR="00DB06A5">
        <w:rPr>
          <w:rFonts w:cs="Arial"/>
          <w:sz w:val="24"/>
          <w:szCs w:val="24"/>
        </w:rPr>
        <w:t xml:space="preserve"> Mr. Braziel</w:t>
      </w:r>
      <w:r w:rsidRPr="00484306">
        <w:rPr>
          <w:rFonts w:cs="Arial"/>
          <w:sz w:val="24"/>
          <w:szCs w:val="24"/>
        </w:rPr>
        <w:t xml:space="preserve"> Seconded by: </w:t>
      </w:r>
      <w:r w:rsidR="00DB06A5">
        <w:rPr>
          <w:rFonts w:cs="Arial"/>
          <w:sz w:val="24"/>
          <w:szCs w:val="24"/>
        </w:rPr>
        <w:t>Joy Williams, Camil Anderson, Greg Woodall, Ms. Duang</w:t>
      </w:r>
    </w:p>
    <w:p w14:paraId="2F4D6711" w14:textId="51F8FD9C" w:rsidR="00E6194B" w:rsidRPr="008C5487" w:rsidRDefault="00E6194B" w:rsidP="00E6194B">
      <w:pPr>
        <w:pStyle w:val="ListParagraph"/>
        <w:ind w:left="1350"/>
        <w:rPr>
          <w:rFonts w:cs="Arial"/>
          <w:sz w:val="24"/>
          <w:szCs w:val="24"/>
        </w:rPr>
      </w:pPr>
      <w:r w:rsidRPr="008E3513">
        <w:rPr>
          <w:rFonts w:cs="Arial"/>
          <w:color w:val="E97132" w:themeColor="accent2"/>
          <w:sz w:val="24"/>
          <w:szCs w:val="24"/>
        </w:rPr>
        <w:t xml:space="preserve">Members Approving: </w:t>
      </w:r>
      <w:r w:rsidR="00DB06A5">
        <w:rPr>
          <w:rFonts w:cs="Arial"/>
          <w:color w:val="E97132" w:themeColor="accent2"/>
          <w:sz w:val="24"/>
          <w:szCs w:val="24"/>
        </w:rPr>
        <w:t>5</w:t>
      </w:r>
    </w:p>
    <w:p w14:paraId="4777D56F" w14:textId="77777777" w:rsidR="00E6194B" w:rsidRPr="008E3513" w:rsidRDefault="00E6194B" w:rsidP="00E6194B">
      <w:pPr>
        <w:pStyle w:val="ListParagraph"/>
        <w:ind w:left="1350"/>
        <w:rPr>
          <w:rFonts w:cs="Arial"/>
          <w:sz w:val="24"/>
          <w:szCs w:val="24"/>
        </w:rPr>
      </w:pPr>
      <w:r w:rsidRPr="008E3513">
        <w:rPr>
          <w:rFonts w:cs="Arial"/>
          <w:color w:val="E97132" w:themeColor="accent2"/>
          <w:sz w:val="24"/>
          <w:szCs w:val="24"/>
        </w:rPr>
        <w:t>Members Opposing:</w:t>
      </w:r>
      <w:r w:rsidRPr="008E3513">
        <w:rPr>
          <w:rFonts w:cs="Arial"/>
          <w:sz w:val="24"/>
          <w:szCs w:val="24"/>
        </w:rPr>
        <w:t xml:space="preserve"> 0</w:t>
      </w:r>
    </w:p>
    <w:p w14:paraId="5B43F07E" w14:textId="77777777" w:rsidR="00E6194B" w:rsidRDefault="00E6194B" w:rsidP="00E6194B">
      <w:pPr>
        <w:pStyle w:val="ListParagraph"/>
        <w:ind w:left="1350"/>
        <w:rPr>
          <w:rFonts w:cs="Arial"/>
          <w:color w:val="E97132" w:themeColor="accent2"/>
          <w:sz w:val="24"/>
          <w:szCs w:val="24"/>
        </w:rPr>
      </w:pPr>
      <w:r w:rsidRPr="008C5487">
        <w:rPr>
          <w:rFonts w:cs="Arial"/>
          <w:color w:val="E97132" w:themeColor="accent2"/>
          <w:sz w:val="24"/>
          <w:szCs w:val="24"/>
        </w:rPr>
        <w:t>Members Abstaining:</w:t>
      </w:r>
      <w:r w:rsidRPr="00943F11">
        <w:rPr>
          <w:rFonts w:cs="Arial"/>
          <w:color w:val="000000" w:themeColor="text1"/>
          <w:sz w:val="24"/>
          <w:szCs w:val="24"/>
        </w:rPr>
        <w:t xml:space="preserve"> 0</w:t>
      </w:r>
    </w:p>
    <w:p w14:paraId="586E0490" w14:textId="77777777" w:rsidR="00E6194B" w:rsidRDefault="00E6194B" w:rsidP="00E6194B">
      <w:pPr>
        <w:pStyle w:val="ListParagraph"/>
        <w:ind w:left="1350"/>
        <w:rPr>
          <w:rFonts w:cs="Arial"/>
          <w:color w:val="156082" w:themeColor="accent1"/>
          <w:sz w:val="24"/>
          <w:szCs w:val="24"/>
        </w:rPr>
      </w:pPr>
      <w:r w:rsidRPr="00484306">
        <w:rPr>
          <w:rFonts w:cs="Arial"/>
          <w:b/>
          <w:sz w:val="24"/>
          <w:szCs w:val="24"/>
        </w:rPr>
        <w:t xml:space="preserve">Motion </w:t>
      </w:r>
      <w:r>
        <w:rPr>
          <w:rFonts w:cs="Arial"/>
          <w:b/>
          <w:sz w:val="24"/>
          <w:szCs w:val="24"/>
        </w:rPr>
        <w:t xml:space="preserve">Passes </w:t>
      </w:r>
    </w:p>
    <w:p w14:paraId="0FB1ECA5" w14:textId="77777777" w:rsidR="00E6194B" w:rsidRPr="008C5487" w:rsidRDefault="00E6194B" w:rsidP="00E6194B">
      <w:pPr>
        <w:pStyle w:val="ListParagraph"/>
        <w:ind w:left="1080"/>
        <w:rPr>
          <w:rFonts w:cs="Arial"/>
          <w:sz w:val="24"/>
          <w:szCs w:val="24"/>
        </w:rPr>
      </w:pPr>
    </w:p>
    <w:p w14:paraId="37D031BC" w14:textId="3D60DA9F" w:rsidR="00E6194B" w:rsidRDefault="00E6194B" w:rsidP="00E6194B">
      <w:pPr>
        <w:rPr>
          <w:rFonts w:cs="Arial"/>
          <w:color w:val="156082" w:themeColor="accent1"/>
          <w:sz w:val="24"/>
          <w:szCs w:val="24"/>
        </w:rPr>
      </w:pPr>
      <w:r w:rsidRPr="00CC08A3">
        <w:rPr>
          <w:rFonts w:cs="Arial"/>
          <w:b/>
          <w:sz w:val="24"/>
          <w:szCs w:val="24"/>
        </w:rPr>
        <w:t xml:space="preserve">ADJOURNED AT </w:t>
      </w:r>
      <w:r w:rsidR="00DB06A5">
        <w:rPr>
          <w:rFonts w:cs="Arial"/>
          <w:b/>
          <w:sz w:val="24"/>
          <w:szCs w:val="24"/>
        </w:rPr>
        <w:t>6:43 pm</w:t>
      </w:r>
    </w:p>
    <w:p w14:paraId="4910D130" w14:textId="77777777" w:rsidR="00E6194B" w:rsidRPr="00A7127C" w:rsidRDefault="00E6194B" w:rsidP="00E6194B">
      <w:pPr>
        <w:spacing w:after="0"/>
        <w:rPr>
          <w:rFonts w:cs="Arial"/>
          <w:sz w:val="24"/>
          <w:szCs w:val="24"/>
        </w:rPr>
      </w:pPr>
      <w:r>
        <w:rPr>
          <w:rFonts w:cs="Arial"/>
          <w:sz w:val="24"/>
          <w:szCs w:val="24"/>
        </w:rPr>
        <w:t>-----------------------------------------------------------------------------------------------------------------------------</w:t>
      </w:r>
    </w:p>
    <w:p w14:paraId="2535FAC0" w14:textId="265B68A1" w:rsidR="00E6194B" w:rsidRPr="00901E1B" w:rsidRDefault="00E6194B" w:rsidP="00E6194B">
      <w:pPr>
        <w:spacing w:after="0"/>
        <w:rPr>
          <w:rFonts w:cs="Arial"/>
          <w:sz w:val="24"/>
          <w:szCs w:val="24"/>
        </w:rPr>
      </w:pPr>
      <w:r w:rsidRPr="001B2FA5">
        <w:rPr>
          <w:rFonts w:cs="Arial"/>
          <w:b/>
          <w:sz w:val="24"/>
          <w:szCs w:val="24"/>
        </w:rPr>
        <w:t>Minutes Taken By:</w:t>
      </w:r>
      <w:r w:rsidRPr="00901E1B">
        <w:rPr>
          <w:rFonts w:cs="Arial"/>
          <w:sz w:val="24"/>
          <w:szCs w:val="24"/>
        </w:rPr>
        <w:t xml:space="preserve"> </w:t>
      </w:r>
      <w:r>
        <w:rPr>
          <w:rFonts w:cs="Arial"/>
          <w:color w:val="156082" w:themeColor="accent1"/>
          <w:sz w:val="24"/>
          <w:szCs w:val="24"/>
        </w:rPr>
        <w:t>Camil Anderson</w:t>
      </w:r>
    </w:p>
    <w:p w14:paraId="22E16933" w14:textId="1C51655F" w:rsidR="00E6194B" w:rsidRPr="00901E1B" w:rsidRDefault="00E6194B" w:rsidP="00E6194B">
      <w:pPr>
        <w:spacing w:after="0"/>
        <w:rPr>
          <w:rFonts w:cs="Arial"/>
          <w:sz w:val="24"/>
          <w:szCs w:val="24"/>
        </w:rPr>
      </w:pPr>
      <w:r>
        <w:rPr>
          <w:rFonts w:cs="Arial"/>
          <w:b/>
          <w:sz w:val="24"/>
          <w:szCs w:val="24"/>
        </w:rPr>
        <w:lastRenderedPageBreak/>
        <w:t>Position:</w:t>
      </w:r>
      <w:r>
        <w:rPr>
          <w:rFonts w:cs="Arial"/>
          <w:sz w:val="24"/>
          <w:szCs w:val="24"/>
        </w:rPr>
        <w:t xml:space="preserve"> </w:t>
      </w:r>
      <w:r w:rsidR="00DB06A5">
        <w:rPr>
          <w:rFonts w:cs="Arial"/>
          <w:color w:val="156082" w:themeColor="accent1"/>
          <w:sz w:val="24"/>
          <w:szCs w:val="24"/>
        </w:rPr>
        <w:t xml:space="preserve">interim </w:t>
      </w:r>
      <w:r>
        <w:rPr>
          <w:rFonts w:cs="Arial"/>
          <w:color w:val="156082" w:themeColor="accent1"/>
          <w:sz w:val="24"/>
          <w:szCs w:val="24"/>
        </w:rPr>
        <w:t>Secretary</w:t>
      </w:r>
    </w:p>
    <w:p w14:paraId="3C8D8E03" w14:textId="24E0DA1E" w:rsidR="00E6194B" w:rsidRPr="00901E1B" w:rsidRDefault="00E6194B" w:rsidP="00E6194B">
      <w:pPr>
        <w:spacing w:after="0"/>
        <w:rPr>
          <w:rFonts w:cs="Arial"/>
          <w:sz w:val="24"/>
          <w:szCs w:val="24"/>
        </w:rPr>
      </w:pPr>
      <w:r>
        <w:rPr>
          <w:rFonts w:cs="Arial"/>
          <w:b/>
          <w:sz w:val="24"/>
          <w:szCs w:val="24"/>
        </w:rPr>
        <w:t>Date Approved:</w:t>
      </w:r>
      <w:r w:rsidRPr="00901E1B">
        <w:rPr>
          <w:rFonts w:cs="Arial"/>
          <w:sz w:val="24"/>
          <w:szCs w:val="24"/>
        </w:rPr>
        <w:t xml:space="preserve"> </w:t>
      </w:r>
      <w:r w:rsidR="00DB06A5">
        <w:rPr>
          <w:rFonts w:cs="Arial"/>
          <w:sz w:val="24"/>
          <w:szCs w:val="24"/>
        </w:rPr>
        <w:t>8/29/25</w:t>
      </w:r>
    </w:p>
    <w:p w14:paraId="1D8DE3AE" w14:textId="77777777" w:rsidR="00E6194B" w:rsidRDefault="00E6194B" w:rsidP="00E6194B"/>
    <w:p w14:paraId="07EEDCDF" w14:textId="77777777" w:rsidR="00E6194B" w:rsidRDefault="00E6194B"/>
    <w:sectPr w:rsidR="00E6194B" w:rsidSect="00E6194B">
      <w:headerReference w:type="default" r:id="rId5"/>
      <w:footerReference w:type="default" r:id="rId6"/>
      <w:pgSz w:w="12240" w:h="15840"/>
      <w:pgMar w:top="1440" w:right="1440" w:bottom="1440" w:left="1440" w:header="720" w:footer="720" w:gutter="0"/>
      <w:pgBorders w:offsetFrom="page">
        <w:bottom w:val="thickThinMediumGap" w:sz="48" w:space="24" w:color="E97132"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1337FE3D" w14:textId="77777777" w:rsidR="00E6194B" w:rsidRDefault="00E619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2125F3" w14:textId="77777777" w:rsidR="00E6194B" w:rsidRPr="002F40B1" w:rsidRDefault="00E6194B">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8/29/2025</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54D6" w14:textId="77777777" w:rsidR="00E6194B" w:rsidRPr="00333C97" w:rsidRDefault="00E6194B" w:rsidP="000246DC">
    <w:pPr>
      <w:pStyle w:val="Header"/>
      <w:jc w:val="right"/>
      <w:rPr>
        <w:rFonts w:ascii="Arial Black" w:hAnsi="Arial Black"/>
        <w:b/>
        <w:color w:val="E97132" w:themeColor="accent2"/>
        <w:sz w:val="36"/>
        <w:szCs w:val="36"/>
      </w:rPr>
    </w:pPr>
    <w:r>
      <w:rPr>
        <w:noProof/>
      </w:rPr>
      <w:drawing>
        <wp:anchor distT="0" distB="0" distL="114300" distR="114300" simplePos="0" relativeHeight="251659264" behindDoc="1" locked="0" layoutInCell="1" allowOverlap="1" wp14:anchorId="6C207067" wp14:editId="33851309">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E97132" w:themeColor="accent2"/>
        <w:sz w:val="36"/>
        <w:szCs w:val="36"/>
      </w:rPr>
      <w:t>Meeting Minutes</w:t>
    </w:r>
  </w:p>
  <w:p w14:paraId="0F1792A7" w14:textId="77777777" w:rsidR="00E6194B" w:rsidRDefault="00E6194B">
    <w:pPr>
      <w:pStyle w:val="Header"/>
    </w:pPr>
  </w:p>
  <w:p w14:paraId="1661BC47" w14:textId="77777777" w:rsidR="00E6194B" w:rsidRDefault="00E61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6959"/>
    <w:multiLevelType w:val="hybridMultilevel"/>
    <w:tmpl w:val="B54A4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E9713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605710">
    <w:abstractNumId w:val="1"/>
  </w:num>
  <w:num w:numId="2" w16cid:durableId="178830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4B"/>
    <w:rsid w:val="004E5FCD"/>
    <w:rsid w:val="00AA583E"/>
    <w:rsid w:val="00B500C6"/>
    <w:rsid w:val="00D410EE"/>
    <w:rsid w:val="00DB06A5"/>
    <w:rsid w:val="00E6194B"/>
    <w:rsid w:val="00EA7724"/>
    <w:rsid w:val="00F90592"/>
    <w:rsid w:val="00FB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BB1A"/>
  <w15:chartTrackingRefBased/>
  <w15:docId w15:val="{96999953-658E-4D9A-B952-75282A1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4B"/>
    <w:pPr>
      <w:spacing w:line="259" w:lineRule="auto"/>
    </w:pPr>
    <w:rPr>
      <w:kern w:val="0"/>
      <w:sz w:val="22"/>
      <w:szCs w:val="22"/>
      <w14:ligatures w14:val="none"/>
    </w:rPr>
  </w:style>
  <w:style w:type="paragraph" w:styleId="Heading1">
    <w:name w:val="heading 1"/>
    <w:basedOn w:val="Normal"/>
    <w:next w:val="Normal"/>
    <w:link w:val="Heading1Char"/>
    <w:uiPriority w:val="9"/>
    <w:qFormat/>
    <w:rsid w:val="00E61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4B"/>
    <w:rPr>
      <w:rFonts w:eastAsiaTheme="majorEastAsia" w:cstheme="majorBidi"/>
      <w:color w:val="272727" w:themeColor="text1" w:themeTint="D8"/>
    </w:rPr>
  </w:style>
  <w:style w:type="paragraph" w:styleId="Title">
    <w:name w:val="Title"/>
    <w:basedOn w:val="Normal"/>
    <w:next w:val="Normal"/>
    <w:link w:val="TitleChar"/>
    <w:uiPriority w:val="10"/>
    <w:qFormat/>
    <w:rsid w:val="00E61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4B"/>
    <w:pPr>
      <w:spacing w:before="160"/>
      <w:jc w:val="center"/>
    </w:pPr>
    <w:rPr>
      <w:i/>
      <w:iCs/>
      <w:color w:val="404040" w:themeColor="text1" w:themeTint="BF"/>
    </w:rPr>
  </w:style>
  <w:style w:type="character" w:customStyle="1" w:styleId="QuoteChar">
    <w:name w:val="Quote Char"/>
    <w:basedOn w:val="DefaultParagraphFont"/>
    <w:link w:val="Quote"/>
    <w:uiPriority w:val="29"/>
    <w:rsid w:val="00E6194B"/>
    <w:rPr>
      <w:i/>
      <w:iCs/>
      <w:color w:val="404040" w:themeColor="text1" w:themeTint="BF"/>
    </w:rPr>
  </w:style>
  <w:style w:type="paragraph" w:styleId="ListParagraph">
    <w:name w:val="List Paragraph"/>
    <w:basedOn w:val="Normal"/>
    <w:uiPriority w:val="34"/>
    <w:qFormat/>
    <w:rsid w:val="00E6194B"/>
    <w:pPr>
      <w:ind w:left="720"/>
      <w:contextualSpacing/>
    </w:pPr>
  </w:style>
  <w:style w:type="character" w:styleId="IntenseEmphasis">
    <w:name w:val="Intense Emphasis"/>
    <w:basedOn w:val="DefaultParagraphFont"/>
    <w:uiPriority w:val="21"/>
    <w:qFormat/>
    <w:rsid w:val="00E6194B"/>
    <w:rPr>
      <w:i/>
      <w:iCs/>
      <w:color w:val="0F4761" w:themeColor="accent1" w:themeShade="BF"/>
    </w:rPr>
  </w:style>
  <w:style w:type="paragraph" w:styleId="IntenseQuote">
    <w:name w:val="Intense Quote"/>
    <w:basedOn w:val="Normal"/>
    <w:next w:val="Normal"/>
    <w:link w:val="IntenseQuoteChar"/>
    <w:uiPriority w:val="30"/>
    <w:qFormat/>
    <w:rsid w:val="00E61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94B"/>
    <w:rPr>
      <w:i/>
      <w:iCs/>
      <w:color w:val="0F4761" w:themeColor="accent1" w:themeShade="BF"/>
    </w:rPr>
  </w:style>
  <w:style w:type="character" w:styleId="IntenseReference">
    <w:name w:val="Intense Reference"/>
    <w:basedOn w:val="DefaultParagraphFont"/>
    <w:uiPriority w:val="32"/>
    <w:qFormat/>
    <w:rsid w:val="00E6194B"/>
    <w:rPr>
      <w:b/>
      <w:bCs/>
      <w:smallCaps/>
      <w:color w:val="0F4761" w:themeColor="accent1" w:themeShade="BF"/>
      <w:spacing w:val="5"/>
    </w:rPr>
  </w:style>
  <w:style w:type="paragraph" w:styleId="Header">
    <w:name w:val="header"/>
    <w:basedOn w:val="Normal"/>
    <w:link w:val="HeaderChar"/>
    <w:uiPriority w:val="99"/>
    <w:unhideWhenUsed/>
    <w:rsid w:val="00E6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94B"/>
    <w:rPr>
      <w:kern w:val="0"/>
      <w:sz w:val="22"/>
      <w:szCs w:val="22"/>
      <w14:ligatures w14:val="none"/>
    </w:rPr>
  </w:style>
  <w:style w:type="paragraph" w:styleId="Footer">
    <w:name w:val="footer"/>
    <w:basedOn w:val="Normal"/>
    <w:link w:val="FooterChar"/>
    <w:uiPriority w:val="99"/>
    <w:unhideWhenUsed/>
    <w:rsid w:val="00E6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94B"/>
    <w:rPr>
      <w:kern w:val="0"/>
      <w:sz w:val="22"/>
      <w:szCs w:val="22"/>
      <w14:ligatures w14:val="none"/>
    </w:rPr>
  </w:style>
  <w:style w:type="table" w:styleId="TableGrid">
    <w:name w:val="Table Grid"/>
    <w:basedOn w:val="TableNormal"/>
    <w:uiPriority w:val="39"/>
    <w:rsid w:val="00E619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Camil</dc:creator>
  <cp:keywords/>
  <dc:description/>
  <cp:lastModifiedBy>Anderson, Camil</cp:lastModifiedBy>
  <cp:revision>2</cp:revision>
  <dcterms:created xsi:type="dcterms:W3CDTF">2025-08-29T12:49:00Z</dcterms:created>
  <dcterms:modified xsi:type="dcterms:W3CDTF">2025-08-29T12:49:00Z</dcterms:modified>
</cp:coreProperties>
</file>